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AF2" w:rsidRPr="006E41D1" w:rsidRDefault="00CA2AF2" w:rsidP="00CA2A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E41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Информация о состоянии окружающей среды и природных ресурсов</w:t>
      </w:r>
    </w:p>
    <w:p w:rsidR="00CA2AF2" w:rsidRDefault="00333BE0" w:rsidP="00CA2A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города Ростова-на-Дону в 2022</w:t>
      </w:r>
      <w:r w:rsidR="00CA2AF2" w:rsidRPr="006E41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году</w:t>
      </w:r>
    </w:p>
    <w:p w:rsidR="00A63E26" w:rsidRDefault="00A63E26" w:rsidP="00CA2A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63E26" w:rsidRPr="006E41D1" w:rsidRDefault="00A63E26" w:rsidP="00CA2A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F3EE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3649689" wp14:editId="44EFC682">
            <wp:extent cx="4297197" cy="2914650"/>
            <wp:effectExtent l="0" t="0" r="825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680" cy="29265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2AF2" w:rsidRPr="006E41D1" w:rsidRDefault="00CA2AF2" w:rsidP="00A63E26">
      <w:pPr>
        <w:widowControl w:val="0"/>
        <w:autoSpaceDE w:val="0"/>
        <w:autoSpaceDN w:val="0"/>
        <w:spacing w:after="0" w:line="240" w:lineRule="auto"/>
        <w:ind w:left="3421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3B71A3" w:rsidRPr="001D578A" w:rsidRDefault="003B71A3" w:rsidP="00A67CF4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1D578A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г. Ростов-на-Дону, областной центр</w:t>
      </w:r>
    </w:p>
    <w:p w:rsidR="00342833" w:rsidRDefault="00342833" w:rsidP="001D578A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A80001" w:rsidRPr="001D578A" w:rsidRDefault="00C12BA0" w:rsidP="001D578A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Общие сведения.</w:t>
      </w:r>
      <w:r w:rsidR="003B71A3" w:rsidRPr="001D578A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</w:t>
      </w:r>
    </w:p>
    <w:p w:rsidR="0065669C" w:rsidRPr="001D578A" w:rsidRDefault="0065669C" w:rsidP="001D578A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Население:</w:t>
      </w:r>
      <w:r w:rsidR="00D62E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1D578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1137,904</w:t>
      </w:r>
      <w:r w:rsidR="001D578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</w:t>
      </w:r>
      <w:r w:rsidR="001D578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ыс. чел. </w:t>
      </w:r>
    </w:p>
    <w:p w:rsidR="003B71A3" w:rsidRPr="006E41D1" w:rsidRDefault="00A80001" w:rsidP="001D578A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Площадь </w:t>
      </w:r>
      <w:r w:rsidR="0065669C"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348,5</w:t>
      </w:r>
      <w:r w:rsidR="003B71A3"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км²</w:t>
      </w:r>
    </w:p>
    <w:p w:rsidR="0065669C" w:rsidRPr="006E41D1" w:rsidRDefault="0065669C" w:rsidP="001D578A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Координаты метеостанции: 47º16´ </w:t>
      </w:r>
      <w:proofErr w:type="spellStart"/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с.ш</w:t>
      </w:r>
      <w:proofErr w:type="spellEnd"/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., 39º49´ </w:t>
      </w:r>
      <w:proofErr w:type="spellStart"/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в.д</w:t>
      </w:r>
      <w:proofErr w:type="spellEnd"/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3B71A3" w:rsidRPr="006E41D1" w:rsidRDefault="00A80001" w:rsidP="001D578A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Крупный индустриальный, административно-территориальный центр, </w:t>
      </w:r>
      <w:r w:rsidR="003B71A3" w:rsidRPr="001D578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аэропорт, </w:t>
      </w:r>
      <w:r w:rsidR="003B71A3"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железнодорожный и автотранспортный узел, речной</w:t>
      </w:r>
      <w:r w:rsidR="00122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порт.</w:t>
      </w:r>
    </w:p>
    <w:p w:rsidR="003B71A3" w:rsidRPr="001D578A" w:rsidRDefault="003B71A3" w:rsidP="001D578A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1D578A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Географическое положение и климат.</w:t>
      </w:r>
    </w:p>
    <w:p w:rsidR="003B71A3" w:rsidRPr="006E41D1" w:rsidRDefault="003B71A3" w:rsidP="001D578A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Местоположение: на правом берегу р. Дон, в 30 км от Азовского моря.</w:t>
      </w:r>
    </w:p>
    <w:p w:rsidR="004F5057" w:rsidRDefault="003B71A3" w:rsidP="00D179D4">
      <w:pPr>
        <w:widowControl w:val="0"/>
        <w:autoSpaceDE w:val="0"/>
        <w:autoSpaceDN w:val="0"/>
        <w:spacing w:before="1" w:after="0" w:line="23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D578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Климат: </w:t>
      </w: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умеренно – континентальный, зона повышенного</w:t>
      </w:r>
      <w:r w:rsidR="0065669C"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потенциала загрязнения атмосферы</w:t>
      </w: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8E205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ПЗА</w:t>
      </w:r>
      <w:r w:rsidR="008E205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</w:t>
      </w:r>
      <w:r w:rsidR="00B6708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333BE0" w:rsidRDefault="00333BE0" w:rsidP="00D179D4">
      <w:pPr>
        <w:widowControl w:val="0"/>
        <w:autoSpaceDE w:val="0"/>
        <w:autoSpaceDN w:val="0"/>
        <w:spacing w:before="1" w:after="0" w:line="23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3116"/>
        <w:gridCol w:w="3399"/>
      </w:tblGrid>
      <w:tr w:rsidR="00333BE0" w:rsidTr="006F1272">
        <w:trPr>
          <w:jc w:val="center"/>
        </w:trPr>
        <w:tc>
          <w:tcPr>
            <w:tcW w:w="3681" w:type="dxa"/>
          </w:tcPr>
          <w:p w:rsidR="00333BE0" w:rsidRDefault="00333BE0" w:rsidP="00333BE0">
            <w:pPr>
              <w:widowControl w:val="0"/>
              <w:autoSpaceDE w:val="0"/>
              <w:autoSpaceDN w:val="0"/>
              <w:spacing w:before="1" w:line="232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 New Roman" w:hAnsi="Times New Roman" w:cs="Times New Roman" w:hint="eastAsia"/>
                <w:b/>
                <w:bCs/>
                <w:sz w:val="28"/>
                <w:szCs w:val="28"/>
                <w:lang w:eastAsia="ru-RU" w:bidi="ru-RU"/>
              </w:rPr>
              <w:t>Среднегодовые</w:t>
            </w:r>
            <w:r w:rsidRPr="00333B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 xml:space="preserve"> </w:t>
            </w:r>
            <w:r w:rsidRPr="00333BE0">
              <w:rPr>
                <w:rFonts w:ascii="Times New Roman" w:eastAsia="Times New Roman" w:hAnsi="Times New Roman" w:cs="Times New Roman" w:hint="eastAsia"/>
                <w:b/>
                <w:bCs/>
                <w:sz w:val="28"/>
                <w:szCs w:val="28"/>
                <w:lang w:eastAsia="ru-RU" w:bidi="ru-RU"/>
              </w:rPr>
              <w:t>данные</w:t>
            </w:r>
          </w:p>
        </w:tc>
        <w:tc>
          <w:tcPr>
            <w:tcW w:w="3116" w:type="dxa"/>
          </w:tcPr>
          <w:p w:rsidR="00333BE0" w:rsidRDefault="00333BE0" w:rsidP="00333BE0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 New Roman" w:hAnsi="Times New Roman" w:cs="Times New Roman" w:hint="eastAsia"/>
                <w:b/>
                <w:bCs/>
                <w:sz w:val="28"/>
                <w:szCs w:val="28"/>
                <w:lang w:eastAsia="ru-RU" w:bidi="ru-RU"/>
              </w:rPr>
              <w:t>Многолетние</w:t>
            </w:r>
          </w:p>
        </w:tc>
        <w:tc>
          <w:tcPr>
            <w:tcW w:w="3399" w:type="dxa"/>
          </w:tcPr>
          <w:p w:rsidR="00333BE0" w:rsidRDefault="00333BE0" w:rsidP="00333BE0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 xml:space="preserve">2022 </w:t>
            </w:r>
            <w:r w:rsidRPr="00333BE0">
              <w:rPr>
                <w:rFonts w:ascii="Times New Roman" w:eastAsia="Times New Roman" w:hAnsi="Times New Roman" w:cs="Times New Roman" w:hint="eastAsia"/>
                <w:b/>
                <w:bCs/>
                <w:sz w:val="28"/>
                <w:szCs w:val="28"/>
                <w:lang w:eastAsia="ru-RU" w:bidi="ru-RU"/>
              </w:rPr>
              <w:t>год</w:t>
            </w:r>
          </w:p>
        </w:tc>
      </w:tr>
      <w:tr w:rsidR="00333BE0" w:rsidTr="006F1272">
        <w:trPr>
          <w:jc w:val="center"/>
        </w:trPr>
        <w:tc>
          <w:tcPr>
            <w:tcW w:w="3681" w:type="dxa"/>
          </w:tcPr>
          <w:p w:rsidR="00333BE0" w:rsidRDefault="00333BE0" w:rsidP="00333BE0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Осадки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(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число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дней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3116" w:type="dxa"/>
          </w:tcPr>
          <w:p w:rsidR="00333BE0" w:rsidRPr="00333BE0" w:rsidRDefault="00333BE0" w:rsidP="00333BE0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NewRomanPSMT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3399" w:type="dxa"/>
          </w:tcPr>
          <w:p w:rsidR="00333BE0" w:rsidRDefault="00333BE0" w:rsidP="00333BE0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129</w:t>
            </w:r>
          </w:p>
        </w:tc>
      </w:tr>
      <w:tr w:rsidR="00333BE0" w:rsidTr="006F1272">
        <w:trPr>
          <w:jc w:val="center"/>
        </w:trPr>
        <w:tc>
          <w:tcPr>
            <w:tcW w:w="3681" w:type="dxa"/>
          </w:tcPr>
          <w:p w:rsidR="00333BE0" w:rsidRDefault="00333BE0" w:rsidP="00333BE0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Скорость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ветра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, 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м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/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с</w:t>
            </w:r>
          </w:p>
        </w:tc>
        <w:tc>
          <w:tcPr>
            <w:tcW w:w="3116" w:type="dxa"/>
          </w:tcPr>
          <w:p w:rsidR="00333BE0" w:rsidRPr="00333BE0" w:rsidRDefault="00333BE0" w:rsidP="00333BE0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3399" w:type="dxa"/>
          </w:tcPr>
          <w:p w:rsidR="00333BE0" w:rsidRDefault="00333BE0" w:rsidP="00333BE0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1,3</w:t>
            </w:r>
          </w:p>
        </w:tc>
      </w:tr>
      <w:tr w:rsidR="00333BE0" w:rsidTr="006F1272">
        <w:trPr>
          <w:jc w:val="center"/>
        </w:trPr>
        <w:tc>
          <w:tcPr>
            <w:tcW w:w="3681" w:type="dxa"/>
          </w:tcPr>
          <w:p w:rsidR="00333BE0" w:rsidRDefault="00333BE0" w:rsidP="00333BE0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Повторяемость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ветра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со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скоростью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0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–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1 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м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/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с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, %</w:t>
            </w:r>
          </w:p>
        </w:tc>
        <w:tc>
          <w:tcPr>
            <w:tcW w:w="3116" w:type="dxa"/>
          </w:tcPr>
          <w:p w:rsidR="00333BE0" w:rsidRPr="00333BE0" w:rsidRDefault="00333BE0" w:rsidP="00333BE0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20</w:t>
            </w:r>
          </w:p>
        </w:tc>
        <w:tc>
          <w:tcPr>
            <w:tcW w:w="3399" w:type="dxa"/>
          </w:tcPr>
          <w:p w:rsidR="00333BE0" w:rsidRDefault="00333BE0" w:rsidP="00333BE0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63</w:t>
            </w:r>
          </w:p>
        </w:tc>
      </w:tr>
      <w:tr w:rsidR="00333BE0" w:rsidTr="006F1272">
        <w:trPr>
          <w:jc w:val="center"/>
        </w:trPr>
        <w:tc>
          <w:tcPr>
            <w:tcW w:w="3681" w:type="dxa"/>
          </w:tcPr>
          <w:p w:rsidR="00333BE0" w:rsidRDefault="00333BE0" w:rsidP="00333BE0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Повторяемость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туманов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, %</w:t>
            </w:r>
          </w:p>
        </w:tc>
        <w:tc>
          <w:tcPr>
            <w:tcW w:w="3116" w:type="dxa"/>
          </w:tcPr>
          <w:p w:rsidR="00333BE0" w:rsidRPr="00333BE0" w:rsidRDefault="00333BE0" w:rsidP="00333BE0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4,1</w:t>
            </w:r>
          </w:p>
        </w:tc>
        <w:tc>
          <w:tcPr>
            <w:tcW w:w="3399" w:type="dxa"/>
          </w:tcPr>
          <w:p w:rsidR="00333BE0" w:rsidRDefault="00333BE0" w:rsidP="00333BE0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</w:t>
            </w:r>
          </w:p>
        </w:tc>
      </w:tr>
    </w:tbl>
    <w:p w:rsidR="00333BE0" w:rsidRPr="004F3076" w:rsidRDefault="00333BE0" w:rsidP="00D179D4">
      <w:pPr>
        <w:widowControl w:val="0"/>
        <w:autoSpaceDE w:val="0"/>
        <w:autoSpaceDN w:val="0"/>
        <w:spacing w:before="1" w:after="0" w:line="23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4F3076" w:rsidRPr="004F3076" w:rsidRDefault="004F3076" w:rsidP="004F307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Сведения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о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сети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мониторинга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.</w:t>
      </w:r>
      <w:r w:rsidRPr="004F3076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Наблюдения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проводились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7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стационарных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станциях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государственной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наблюдательной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сети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состоянием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окружающей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среды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ФГБУ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«</w:t>
      </w:r>
      <w:proofErr w:type="gramStart"/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Северо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Кавказское</w:t>
      </w:r>
      <w:proofErr w:type="gramEnd"/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УГМС»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Сеть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станций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наблюдения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работала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соответствии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требованиями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РД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.52.04.186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–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89.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Станции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подразделяются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«городские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фоновые»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«промышленные»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районах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влияния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промышленных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предприятий</w:t>
      </w:r>
      <w:r w:rsidR="00980C6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«авто»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вблизи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автомагистралей</w:t>
      </w:r>
      <w:r w:rsidR="00980C6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или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районах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интенсивным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движением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автотранспорта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="00980C6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Это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деление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условно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размещение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основных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lastRenderedPageBreak/>
        <w:t>источников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выбросов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позволяет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сделать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четкого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разделения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районов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4F3076" w:rsidRPr="004F3076" w:rsidRDefault="004F3076" w:rsidP="004F307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Анализируя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загрязнение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районов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города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следует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отметить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что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наибольший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уровень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загрязнения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первую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очередь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такими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примесями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как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бенз</w:t>
      </w:r>
      <w:proofErr w:type="spellEnd"/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</w:t>
      </w:r>
      <w:proofErr w:type="spellStart"/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пирен</w:t>
      </w:r>
      <w:proofErr w:type="spellEnd"/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формальдегид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оксиды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азота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пыль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характерен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центральной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части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города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вблизи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автотранспортных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магистралей</w:t>
      </w:r>
      <w:r w:rsidR="00980C6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Такой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же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уровень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загрязнения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следует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предположить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аналогичных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районах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города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Ростова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Дону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где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одним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из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основных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источников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выбросов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является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автотранспорт</w:t>
      </w:r>
      <w:r w:rsidR="007A3FC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4F3076" w:rsidRPr="004F3076" w:rsidRDefault="004F3076" w:rsidP="004F307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Концентрации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взвешенных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веществ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.</w:t>
      </w:r>
      <w:r w:rsidRPr="004F3076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Средняя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год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целом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городу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составила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1,9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Повышенный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уровень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загрязнения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атмосферного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воздуха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взвешенными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веществами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отмечается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центральной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части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города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вблизи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автотранспортных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магистралей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Среднегодовая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="00980C6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этой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части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города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достигла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3,4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Максимальная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из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разовых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составила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3,6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="00980C6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апреле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4F3076" w:rsidRPr="004F3076" w:rsidRDefault="004F3076" w:rsidP="004F307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Концентрации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диоксида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серы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.</w:t>
      </w:r>
      <w:r w:rsidRPr="004F3076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Среднегодовая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максимальная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разовая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ниже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="00CA75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4F3076" w:rsidRPr="004F3076" w:rsidRDefault="004F3076" w:rsidP="004F307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Концентрации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оксида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углерода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.</w:t>
      </w:r>
      <w:r w:rsidRPr="004F3076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Среднегодовая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оксида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углерода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целом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городу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превышала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гигиенический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норматив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составила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0,3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Максимальная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разовая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превышала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значение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1,9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октябре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4F3076" w:rsidRPr="004F3076" w:rsidRDefault="004F3076" w:rsidP="004F307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Концентрации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оксидов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азота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.</w:t>
      </w:r>
      <w:r w:rsidRPr="004F3076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Средняя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год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диоксида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азота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целом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городу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составила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0,95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Наибольшая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среднегодовая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превышала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предельно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допустимое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значение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1,4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зафиксирована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центре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города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Максимальная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разовая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диоксида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азота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достигала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1,6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="00980C6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феврале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</w:t>
      </w:r>
      <w:r w:rsidR="00980C6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августе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).</w:t>
      </w:r>
    </w:p>
    <w:p w:rsidR="004F3076" w:rsidRPr="004F3076" w:rsidRDefault="004F3076" w:rsidP="004F307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Уровень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загрязнения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воздуха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оксидом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азота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течение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всего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года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был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ниже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предельно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допустимого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значения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средняя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год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составила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0,4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Максимальная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разовая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превышала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гигиенический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норматив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1,1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декабре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4F3076" w:rsidRPr="004F3076" w:rsidRDefault="004F3076" w:rsidP="004F307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Концентрации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специфических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примесей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.</w:t>
      </w:r>
      <w:r w:rsidRPr="004F3076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Уровень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загрязнения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воздуха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сероводородом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низок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средняя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год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ниже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нижнего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диапазона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измерений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Максимальная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разовая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составила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0,9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августе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122741" w:rsidRDefault="004F3076" w:rsidP="004F307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Средняя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год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Cs/>
          <w:sz w:val="28"/>
          <w:szCs w:val="28"/>
          <w:lang w:eastAsia="ru-RU" w:bidi="ru-RU"/>
        </w:rPr>
        <w:t>фенола</w:t>
      </w:r>
      <w:r w:rsidRPr="004F3076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целом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городу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составила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0,3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Максимальная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разовая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превышала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предельно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допустимое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значение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1,8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4F3076" w:rsidRPr="004F3076" w:rsidRDefault="004F3076" w:rsidP="004F307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Мониторинг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углеродсодержащего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аэрозоля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сажи</w:t>
      </w:r>
      <w:r w:rsidR="00980C6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</w:t>
      </w:r>
      <w:r w:rsidR="007553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проводился только</w:t>
      </w:r>
      <w:r w:rsidR="007553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в центре города</w:t>
      </w:r>
      <w:r w:rsidR="00980C6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Средняя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год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составила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0,4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Максимальная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разовая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превышала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гигиенический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норматив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(0,2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).</w:t>
      </w:r>
    </w:p>
    <w:p w:rsidR="004F3076" w:rsidRPr="004F3076" w:rsidRDefault="004F3076" w:rsidP="004F307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Средняя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год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фторида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водорода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составила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1,2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Максимальная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разовая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4,8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зарегистрирована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июле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4F3076" w:rsidRPr="004F3076" w:rsidRDefault="004F3076" w:rsidP="004F307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Наблюдения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уровнем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содержания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аммиака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атмосферном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воздухе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Средняя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год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максимальная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разовая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аммиака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ниже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4F3076" w:rsidRPr="004F3076" w:rsidRDefault="004F3076" w:rsidP="004F307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Средняя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год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формальдегида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целом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городу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составила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3,6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Максимальная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разовая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превышала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гигиенический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норматив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2,2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октябре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4F3076" w:rsidRPr="004F3076" w:rsidRDefault="004F3076" w:rsidP="004F307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Средняя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год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бенз</w:t>
      </w:r>
      <w:proofErr w:type="spellEnd"/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(</w:t>
      </w:r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а</w:t>
      </w:r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)</w:t>
      </w:r>
      <w:proofErr w:type="spellStart"/>
      <w:r w:rsidRPr="004F3076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пирена</w:t>
      </w:r>
      <w:proofErr w:type="spellEnd"/>
      <w:r w:rsidRPr="004F3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целом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городу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составила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0,27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Наибольшая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из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среднемесячных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составила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0,67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="00980C6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lastRenderedPageBreak/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декабре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4F3076" w:rsidRPr="004F3076" w:rsidRDefault="004F3076" w:rsidP="004F307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Отбор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проб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твердых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хорошо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растворимых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75531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фторидов</w:t>
      </w:r>
      <w:r w:rsidR="00755316" w:rsidRPr="007553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проводился на одной станции</w:t>
      </w:r>
      <w:r w:rsidRPr="007553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Средняя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год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превысила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предельно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допустимого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значения</w:t>
      </w:r>
      <w:r w:rsidR="0075531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(0,3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),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максимальная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разовая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зафиксирована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январе</w:t>
      </w:r>
      <w:r w:rsidR="00B765A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составила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1,3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4F3076" w:rsidRPr="004F3076" w:rsidRDefault="004F3076" w:rsidP="004F307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течение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года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среднемесячных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концентраций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тяжелых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металлов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превышающих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гигиенический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норматив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отмечено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Среднегодовые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были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превышены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для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марганца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(1,1 </w:t>
      </w:r>
      <w:r w:rsidRPr="004F3076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4F30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).</w:t>
      </w:r>
    </w:p>
    <w:p w:rsidR="00122741" w:rsidRPr="004F3076" w:rsidRDefault="00122741" w:rsidP="00A67CF4">
      <w:pPr>
        <w:widowControl w:val="0"/>
        <w:autoSpaceDE w:val="0"/>
        <w:autoSpaceDN w:val="0"/>
        <w:spacing w:before="1" w:after="0" w:line="232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 w:bidi="ru-RU"/>
        </w:rPr>
      </w:pPr>
    </w:p>
    <w:p w:rsidR="00AA6B5F" w:rsidRPr="003C7847" w:rsidRDefault="00AA6B5F" w:rsidP="00AA6B5F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3C784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Вещества, вносящие основной вклад</w:t>
      </w:r>
    </w:p>
    <w:p w:rsidR="00AA6B5F" w:rsidRPr="003C7847" w:rsidRDefault="00AA6B5F" w:rsidP="00AA6B5F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3C784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в формирование уровня загрязнения воздуха в г. Ростов-на-Дону</w:t>
      </w:r>
    </w:p>
    <w:p w:rsidR="00C540EF" w:rsidRPr="003C7847" w:rsidRDefault="00AA6B5F" w:rsidP="00AA6B5F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C784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(по значениям парциальных ИЗА)</w:t>
      </w:r>
    </w:p>
    <w:p w:rsidR="00342FB4" w:rsidRDefault="00342FB4" w:rsidP="00342FB4">
      <w:pPr>
        <w:spacing w:after="0" w:line="14" w:lineRule="atLeast"/>
        <w:rPr>
          <w:noProof/>
          <w:lang w:eastAsia="ru-RU"/>
        </w:rPr>
      </w:pPr>
    </w:p>
    <w:p w:rsidR="00342FB4" w:rsidRDefault="00342FB4" w:rsidP="00C540EF">
      <w:pPr>
        <w:spacing w:after="0" w:line="14" w:lineRule="atLeast"/>
        <w:jc w:val="center"/>
        <w:rPr>
          <w:noProof/>
          <w:color w:val="FF0000"/>
          <w:lang w:eastAsia="ru-RU"/>
        </w:rPr>
      </w:pPr>
      <w:r>
        <w:rPr>
          <w:noProof/>
          <w:lang w:eastAsia="ru-RU"/>
        </w:rPr>
        <w:drawing>
          <wp:inline distT="0" distB="0" distL="0" distR="0" wp14:anchorId="398D3FCA" wp14:editId="490D4028">
            <wp:extent cx="4138476" cy="31318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4646" t="54137" r="49150" b="16600"/>
                    <a:stretch/>
                  </pic:blipFill>
                  <pic:spPr bwMode="auto">
                    <a:xfrm>
                      <a:off x="0" y="0"/>
                      <a:ext cx="4154329" cy="3143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6B5F" w:rsidRDefault="00AA6B5F" w:rsidP="002013BF">
      <w:pPr>
        <w:spacing w:after="0" w:line="14" w:lineRule="atLeast"/>
        <w:rPr>
          <w:noProof/>
          <w:color w:val="FF0000"/>
          <w:lang w:eastAsia="ru-RU"/>
        </w:rPr>
      </w:pPr>
    </w:p>
    <w:p w:rsidR="00342FB4" w:rsidRDefault="00342FB4" w:rsidP="00342FB4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Уровень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загрязнения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воздуха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высокий</w:t>
      </w:r>
      <w:r w:rsidRPr="00342FB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ИЗА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5=11,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СИ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=4,8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НП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=12,9 %).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Высокий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уровень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загрязнения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определяется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концентрациями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формальдегида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взвешенных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веществ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фторида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водорода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марганца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его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соединений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342FB4" w:rsidRPr="00342FB4" w:rsidRDefault="00342FB4" w:rsidP="00342FB4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42FB4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Тенденция</w:t>
      </w:r>
      <w:r w:rsidRPr="00342FB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за</w:t>
      </w:r>
      <w:r w:rsidRPr="00342FB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период</w:t>
      </w:r>
      <w:r w:rsidRPr="00342FB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2018</w:t>
      </w:r>
      <w:r w:rsidRPr="00342FB4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–</w:t>
      </w:r>
      <w:r w:rsidRPr="00342FB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2022 </w:t>
      </w:r>
      <w:r w:rsidRPr="00342FB4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годы</w:t>
      </w:r>
      <w:r w:rsidRPr="00342FB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.</w:t>
      </w:r>
      <w:r w:rsidRPr="00342FB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Уровень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загрязнения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воздуха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диоксидом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серы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оксидом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азота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аммиаком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возрос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Отмечается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снижение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уровня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загрязнения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взвешенными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веществами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оксидом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углерода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фенолом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углеродсодержащим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аэрозолем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сажа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),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фторидом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водорода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бенз</w:t>
      </w:r>
      <w:proofErr w:type="spellEnd"/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</w:t>
      </w:r>
      <w:proofErr w:type="spellStart"/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пиреном</w:t>
      </w:r>
      <w:proofErr w:type="spellEnd"/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342FB4" w:rsidRPr="00342FB4" w:rsidRDefault="00342FB4" w:rsidP="00342FB4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 w:bidi="ru-RU"/>
        </w:rPr>
      </w:pPr>
      <w:r w:rsidRPr="00342FB4">
        <w:rPr>
          <w:rFonts w:ascii="Times New Roman" w:eastAsia="Times New Roman" w:hAnsi="Times New Roman" w:cs="Times New Roman"/>
          <w:b/>
          <w:iCs/>
          <w:sz w:val="28"/>
          <w:szCs w:val="28"/>
          <w:lang w:eastAsia="ru-RU" w:bidi="ru-RU"/>
        </w:rPr>
        <w:t>Определение рН в единичных пробах осадков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 w:bidi="ru-RU"/>
        </w:rPr>
        <w:t>.</w:t>
      </w:r>
    </w:p>
    <w:p w:rsidR="00B5791E" w:rsidRPr="00342FB4" w:rsidRDefault="00342FB4" w:rsidP="00342FB4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течение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2022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года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случаев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выпадения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«закисленных»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осадков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снег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дождь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снегом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дождь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)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значениями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рН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менее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5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единиц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не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FB4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отмечено</w:t>
      </w:r>
      <w:r w:rsidRPr="00342F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342FB4" w:rsidRDefault="00342FB4" w:rsidP="00342FB4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2356A1" w:rsidRDefault="002356A1" w:rsidP="00516FED">
      <w:pPr>
        <w:widowControl w:val="0"/>
        <w:autoSpaceDE w:val="0"/>
        <w:autoSpaceDN w:val="0"/>
        <w:spacing w:before="1" w:after="0" w:line="232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980C69" w:rsidRDefault="00980C69" w:rsidP="00516FED">
      <w:pPr>
        <w:widowControl w:val="0"/>
        <w:autoSpaceDE w:val="0"/>
        <w:autoSpaceDN w:val="0"/>
        <w:spacing w:before="1" w:after="0" w:line="232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980C69" w:rsidRDefault="00980C69" w:rsidP="00516FED">
      <w:pPr>
        <w:widowControl w:val="0"/>
        <w:autoSpaceDE w:val="0"/>
        <w:autoSpaceDN w:val="0"/>
        <w:spacing w:before="1" w:after="0" w:line="232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980C69" w:rsidRDefault="00980C69" w:rsidP="00516FED">
      <w:pPr>
        <w:widowControl w:val="0"/>
        <w:autoSpaceDE w:val="0"/>
        <w:autoSpaceDN w:val="0"/>
        <w:spacing w:before="1" w:after="0" w:line="232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980C69" w:rsidRDefault="00980C69" w:rsidP="00516FED">
      <w:pPr>
        <w:widowControl w:val="0"/>
        <w:autoSpaceDE w:val="0"/>
        <w:autoSpaceDN w:val="0"/>
        <w:spacing w:before="1" w:after="0" w:line="232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B5791E" w:rsidRDefault="00B5791E" w:rsidP="00342FB4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B5791E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lastRenderedPageBreak/>
        <w:t>г. Ростов-на-Дону, Советский район.</w:t>
      </w:r>
    </w:p>
    <w:p w:rsidR="00342833" w:rsidRDefault="00342833" w:rsidP="00342833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2356A1" w:rsidRPr="002356A1" w:rsidRDefault="002356A1" w:rsidP="002356A1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Левенцовский</w:t>
      </w:r>
      <w:proofErr w:type="spellEnd"/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жилой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район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</w:t>
      </w:r>
      <w:proofErr w:type="spellStart"/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Левенцовский</w:t>
      </w:r>
      <w:proofErr w:type="spellEnd"/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микрорайон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)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входит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состав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Советского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района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Ростова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Дону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расположен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западной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окраине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города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2356A1" w:rsidRPr="002356A1" w:rsidRDefault="002356A1" w:rsidP="002356A1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356A1">
        <w:rPr>
          <w:rFonts w:ascii="Times New Roman" w:eastAsia="Times New Roman" w:hAnsi="Times New Roman" w:cs="Times New Roman" w:hint="eastAsia"/>
          <w:b/>
          <w:sz w:val="28"/>
          <w:szCs w:val="28"/>
          <w:lang w:eastAsia="ru-RU" w:bidi="ru-RU"/>
        </w:rPr>
        <w:t>Качество</w:t>
      </w:r>
      <w:r w:rsidRPr="002356A1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b/>
          <w:sz w:val="28"/>
          <w:szCs w:val="28"/>
          <w:lang w:eastAsia="ru-RU" w:bidi="ru-RU"/>
        </w:rPr>
        <w:t>воздуха</w:t>
      </w:r>
      <w:r w:rsidRPr="002356A1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Маршрутные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обследования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целью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определения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уровня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загрязнения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атмосферного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воздуха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Советском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районе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Ростове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Дону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проводились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3-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х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точках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:</w:t>
      </w:r>
    </w:p>
    <w:p w:rsidR="002356A1" w:rsidRPr="002356A1" w:rsidRDefault="002356A1" w:rsidP="002356A1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–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мкр</w:t>
      </w:r>
      <w:proofErr w:type="spellEnd"/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proofErr w:type="spellStart"/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Левенцовский</w:t>
      </w:r>
      <w:proofErr w:type="spellEnd"/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начало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ул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proofErr w:type="spellStart"/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Пескова</w:t>
      </w:r>
      <w:proofErr w:type="spellEnd"/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ближе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ТЭЦ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-2),</w:t>
      </w:r>
    </w:p>
    <w:p w:rsidR="002356A1" w:rsidRPr="002356A1" w:rsidRDefault="002356A1" w:rsidP="002356A1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–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ул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proofErr w:type="spellStart"/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Доватора</w:t>
      </w:r>
      <w:proofErr w:type="spellEnd"/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строения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№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146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–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168),</w:t>
      </w:r>
    </w:p>
    <w:p w:rsidR="002356A1" w:rsidRPr="002356A1" w:rsidRDefault="002356A1" w:rsidP="002356A1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–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пер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.1-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й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Машиностроительный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вблизи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ЗАО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«</w:t>
      </w:r>
      <w:proofErr w:type="spellStart"/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Эмпилс</w:t>
      </w:r>
      <w:proofErr w:type="spellEnd"/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»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).</w:t>
      </w:r>
    </w:p>
    <w:p w:rsidR="002356A1" w:rsidRPr="002356A1" w:rsidRDefault="002356A1" w:rsidP="002356A1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Измерялись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концентрации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следующих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примесей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: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взвешенные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вещества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диоксид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серы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оксид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углерода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диоксид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оксид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азота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фенол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формальдегид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2356A1" w:rsidRPr="002356A1" w:rsidRDefault="002356A1" w:rsidP="002356A1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356A1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Концентрации</w:t>
      </w:r>
      <w:r w:rsidRPr="002356A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взвешенных</w:t>
      </w:r>
      <w:r w:rsidRPr="002356A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веществ</w:t>
      </w:r>
      <w:r w:rsidRPr="002356A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.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Средняя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целом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наблюдаемый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период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составила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5,8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Максимальная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разовая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6,5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отмечалась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апреле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районе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ул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proofErr w:type="spellStart"/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Доватора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строения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№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146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–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168).</w:t>
      </w:r>
    </w:p>
    <w:p w:rsidR="002356A1" w:rsidRDefault="002356A1" w:rsidP="002356A1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356A1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Концентрации</w:t>
      </w:r>
      <w:r w:rsidRPr="002356A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серы</w:t>
      </w:r>
      <w:r w:rsidRPr="002356A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диоксида</w:t>
      </w:r>
      <w:r w:rsidRPr="002356A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.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Загрязнение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атмосферы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диоксидом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серы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невелико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Средняя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период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наблюдений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значительно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ниже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гигиенического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норматива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Разовые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концентрации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также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превышали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предельно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допустимого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356A1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значения</w:t>
      </w:r>
      <w:r w:rsidRPr="00235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8C0D6F" w:rsidRPr="008C0D6F" w:rsidRDefault="008C0D6F" w:rsidP="008C0D6F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C0D6F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Концентрации</w:t>
      </w:r>
      <w:r w:rsidRPr="008C0D6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оксида</w:t>
      </w:r>
      <w:r w:rsidRPr="008C0D6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углерода</w:t>
      </w:r>
      <w:r w:rsidRPr="008C0D6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.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Среднее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содержание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оксида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углерода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контролируемый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период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превысило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значения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предельно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допустимой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концентрации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Максимальная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разовая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5,3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отмечалась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сентябре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районе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ул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proofErr w:type="spellStart"/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Доватора</w:t>
      </w:r>
      <w:proofErr w:type="spellEnd"/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строения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№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146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–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168).</w:t>
      </w:r>
    </w:p>
    <w:p w:rsidR="008C0D6F" w:rsidRPr="008C0D6F" w:rsidRDefault="008C0D6F" w:rsidP="008C0D6F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C0D6F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Концентрации</w:t>
      </w:r>
      <w:r w:rsidRPr="008C0D6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диоксида</w:t>
      </w:r>
      <w:r w:rsidRPr="008C0D6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/</w:t>
      </w:r>
      <w:r w:rsidRPr="008C0D6F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оксида</w:t>
      </w:r>
      <w:r w:rsidRPr="008C0D6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азота</w:t>
      </w:r>
      <w:r w:rsidRPr="008C0D6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.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Средняя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максимальная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разовая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концентрации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не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превышают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санитарно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гигиенический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норматив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8C0D6F" w:rsidRPr="008C0D6F" w:rsidRDefault="008C0D6F" w:rsidP="008C0D6F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Средняя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максимальная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разовая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концентрации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оксида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азота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целом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по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контролируемому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району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превышали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значений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предельно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допустимых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концентраций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8C0D6F" w:rsidRPr="008C0D6F" w:rsidRDefault="008C0D6F" w:rsidP="008C0D6F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C0D6F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Концентрации</w:t>
      </w:r>
      <w:r w:rsidRPr="008C0D6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фенола</w:t>
      </w:r>
      <w:r w:rsidRPr="008C0D6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.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Средняя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период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наблюдения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превышала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предельно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допустимое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значение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1,7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раза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Максимальная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разовая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составила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2,7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июле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районе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ул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proofErr w:type="spellStart"/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Доватора</w:t>
      </w:r>
      <w:proofErr w:type="spellEnd"/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строения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№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146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–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168).</w:t>
      </w:r>
    </w:p>
    <w:p w:rsidR="008C0D6F" w:rsidRDefault="008C0D6F" w:rsidP="008C0D6F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C0D6F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Концентрации</w:t>
      </w:r>
      <w:r w:rsidRPr="008C0D6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формальдегида</w:t>
      </w:r>
      <w:r w:rsidRPr="008C0D6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.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Средняя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целом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по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контролируемому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району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составила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5,0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ПДК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Максимальная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разовая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превышала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гигиенический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норматив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1,9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раза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июле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районе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ул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proofErr w:type="spellStart"/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Доватора</w:t>
      </w:r>
      <w:proofErr w:type="spellEnd"/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строения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№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146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–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168).</w:t>
      </w:r>
    </w:p>
    <w:p w:rsidR="002356A1" w:rsidRDefault="002356A1" w:rsidP="00022286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8C0D6F" w:rsidRDefault="008C0D6F" w:rsidP="00022286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8C0D6F" w:rsidRDefault="008C0D6F" w:rsidP="00022286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8C0D6F" w:rsidRDefault="008C0D6F" w:rsidP="00022286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8C0D6F" w:rsidRDefault="008C0D6F" w:rsidP="00022286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8C0D6F" w:rsidRDefault="008C0D6F" w:rsidP="00022286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8C0D6F" w:rsidRDefault="008C0D6F" w:rsidP="00022286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8C0D6F" w:rsidRDefault="008C0D6F" w:rsidP="00022286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8C0D6F" w:rsidRDefault="008C0D6F" w:rsidP="00022286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6FED" w:rsidRDefault="00516FED" w:rsidP="00022286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8C0D6F" w:rsidRDefault="008C0D6F" w:rsidP="00022286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022286" w:rsidRPr="00022286" w:rsidRDefault="00022286" w:rsidP="00022286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02228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lastRenderedPageBreak/>
        <w:t>Вещества, вносящие основной вклад в формирование уровня загрязнения воздуха в г. Ростов-на-Дону, Советский район.</w:t>
      </w:r>
    </w:p>
    <w:p w:rsidR="00022286" w:rsidRDefault="00022286" w:rsidP="00022286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02228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(по значениям парциальных ИЗА)</w:t>
      </w:r>
    </w:p>
    <w:p w:rsidR="00022286" w:rsidRDefault="00022286" w:rsidP="00022286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022286" w:rsidRPr="00022286" w:rsidRDefault="008C0D6F" w:rsidP="00022286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noProof/>
          <w:lang w:eastAsia="ru-RU"/>
        </w:rPr>
        <w:drawing>
          <wp:inline distT="0" distB="0" distL="0" distR="0" wp14:anchorId="5C0C3A7A" wp14:editId="029DDC27">
            <wp:extent cx="3813896" cy="23926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5279" t="54973" r="49794" b="17227"/>
                    <a:stretch/>
                  </pic:blipFill>
                  <pic:spPr bwMode="auto">
                    <a:xfrm>
                      <a:off x="0" y="0"/>
                      <a:ext cx="3820694" cy="2396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403C" w:rsidRDefault="0079403C" w:rsidP="00FD79B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 w:bidi="ru-RU"/>
        </w:rPr>
      </w:pPr>
    </w:p>
    <w:p w:rsidR="00017722" w:rsidRDefault="008C0D6F" w:rsidP="00C43DA2">
      <w:pPr>
        <w:spacing w:after="0" w:line="240" w:lineRule="auto"/>
        <w:ind w:right="5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Уровень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загрязнения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воздуха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очень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b/>
          <w:bCs/>
          <w:sz w:val="28"/>
          <w:szCs w:val="28"/>
          <w:lang w:eastAsia="ru-RU" w:bidi="ru-RU"/>
        </w:rPr>
        <w:t>высокий</w:t>
      </w:r>
      <w:r w:rsidRPr="008C0D6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ИЗА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5=17;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СИ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=6,5;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НП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=38 %).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Очень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высокий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уровень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загрязнения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определяется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концентрациями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формальдегида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взвешенных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веществ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пыли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),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фенола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оксида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углерода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диоксида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C0D6F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азота</w:t>
      </w:r>
      <w:r w:rsidRPr="008C0D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C43DA2" w:rsidRPr="00C43DA2" w:rsidRDefault="00C43DA2" w:rsidP="00C43DA2">
      <w:pPr>
        <w:spacing w:after="0" w:line="240" w:lineRule="auto"/>
        <w:ind w:right="5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17722" w:rsidRPr="00017722" w:rsidRDefault="00017722" w:rsidP="00017722">
      <w:pPr>
        <w:spacing w:after="0" w:line="240" w:lineRule="auto"/>
        <w:ind w:right="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722">
        <w:rPr>
          <w:rFonts w:ascii="Times New Roman" w:hAnsi="Times New Roman" w:cs="Times New Roman"/>
          <w:b/>
          <w:sz w:val="28"/>
          <w:szCs w:val="28"/>
        </w:rPr>
        <w:t>Характеристики уровня загрязнения воздуха в ЖК «</w:t>
      </w:r>
      <w:proofErr w:type="spellStart"/>
      <w:r w:rsidRPr="00017722">
        <w:rPr>
          <w:rFonts w:ascii="Times New Roman" w:hAnsi="Times New Roman" w:cs="Times New Roman"/>
          <w:b/>
          <w:sz w:val="28"/>
          <w:szCs w:val="28"/>
        </w:rPr>
        <w:t>Платовский</w:t>
      </w:r>
      <w:proofErr w:type="spellEnd"/>
      <w:r w:rsidRPr="00017722">
        <w:rPr>
          <w:rFonts w:ascii="Times New Roman" w:hAnsi="Times New Roman" w:cs="Times New Roman"/>
          <w:b/>
          <w:sz w:val="28"/>
          <w:szCs w:val="28"/>
        </w:rPr>
        <w:t>»</w:t>
      </w:r>
    </w:p>
    <w:p w:rsidR="008C0D6F" w:rsidRDefault="00017722" w:rsidP="00017722">
      <w:pPr>
        <w:spacing w:after="0" w:line="240" w:lineRule="auto"/>
        <w:ind w:right="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722">
        <w:rPr>
          <w:rFonts w:ascii="Times New Roman" w:hAnsi="Times New Roman" w:cs="Times New Roman"/>
          <w:b/>
          <w:sz w:val="28"/>
          <w:szCs w:val="28"/>
        </w:rPr>
        <w:t>города Ростова-на-Дону в 2022 году</w:t>
      </w:r>
    </w:p>
    <w:p w:rsidR="00C43DA2" w:rsidRDefault="00C43DA2" w:rsidP="00017722">
      <w:pPr>
        <w:spacing w:after="0" w:line="240" w:lineRule="auto"/>
        <w:ind w:right="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3DA2" w:rsidRPr="00C43DA2" w:rsidRDefault="00C43DA2" w:rsidP="00C43DA2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A2">
        <w:rPr>
          <w:rFonts w:ascii="Times New Roman" w:hAnsi="Times New Roman" w:cs="Times New Roman"/>
          <w:sz w:val="28"/>
          <w:szCs w:val="28"/>
        </w:rPr>
        <w:t>ЖК «</w:t>
      </w:r>
      <w:proofErr w:type="spellStart"/>
      <w:r w:rsidRPr="00C43DA2">
        <w:rPr>
          <w:rFonts w:ascii="Times New Roman" w:hAnsi="Times New Roman" w:cs="Times New Roman"/>
          <w:sz w:val="28"/>
          <w:szCs w:val="28"/>
        </w:rPr>
        <w:t>Платовский</w:t>
      </w:r>
      <w:proofErr w:type="spellEnd"/>
      <w:r w:rsidRPr="00C43DA2">
        <w:rPr>
          <w:rFonts w:ascii="Times New Roman" w:hAnsi="Times New Roman" w:cs="Times New Roman"/>
          <w:sz w:val="28"/>
          <w:szCs w:val="28"/>
        </w:rPr>
        <w:t>» расположен н</w:t>
      </w:r>
      <w:r>
        <w:rPr>
          <w:rFonts w:ascii="Times New Roman" w:hAnsi="Times New Roman" w:cs="Times New Roman"/>
          <w:sz w:val="28"/>
          <w:szCs w:val="28"/>
        </w:rPr>
        <w:t>а севере города Ростова-на-Дону</w:t>
      </w:r>
      <w:r>
        <w:rPr>
          <w:rFonts w:ascii="Times New Roman" w:hAnsi="Times New Roman" w:cs="Times New Roman"/>
          <w:sz w:val="28"/>
          <w:szCs w:val="28"/>
        </w:rPr>
        <w:br/>
      </w:r>
      <w:r w:rsidRPr="00C43DA2">
        <w:rPr>
          <w:rFonts w:ascii="Times New Roman" w:hAnsi="Times New Roman" w:cs="Times New Roman"/>
          <w:sz w:val="28"/>
          <w:szCs w:val="28"/>
        </w:rPr>
        <w:t>в Первомайском районе на берегу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3DA2">
        <w:rPr>
          <w:rFonts w:ascii="Times New Roman" w:hAnsi="Times New Roman" w:cs="Times New Roman"/>
          <w:sz w:val="28"/>
          <w:szCs w:val="28"/>
        </w:rPr>
        <w:t>Ростовского моря.</w:t>
      </w:r>
    </w:p>
    <w:p w:rsidR="00C43DA2" w:rsidRPr="00C43DA2" w:rsidRDefault="00C43DA2" w:rsidP="00C43DA2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A2">
        <w:rPr>
          <w:rFonts w:ascii="Times New Roman" w:hAnsi="Times New Roman" w:cs="Times New Roman"/>
          <w:b/>
          <w:sz w:val="28"/>
          <w:szCs w:val="28"/>
        </w:rPr>
        <w:t>Качество воздуха.</w:t>
      </w:r>
      <w:r w:rsidRPr="00C43DA2">
        <w:rPr>
          <w:rFonts w:ascii="Times New Roman" w:hAnsi="Times New Roman" w:cs="Times New Roman"/>
          <w:sz w:val="28"/>
          <w:szCs w:val="28"/>
        </w:rPr>
        <w:t xml:space="preserve"> Маршрутные обследования с целью определения </w:t>
      </w:r>
      <w:r>
        <w:rPr>
          <w:rFonts w:ascii="Times New Roman" w:hAnsi="Times New Roman" w:cs="Times New Roman"/>
          <w:sz w:val="28"/>
          <w:szCs w:val="28"/>
        </w:rPr>
        <w:t xml:space="preserve">уровня загрязнения атмосферного </w:t>
      </w:r>
      <w:r w:rsidRPr="00C43DA2">
        <w:rPr>
          <w:rFonts w:ascii="Times New Roman" w:hAnsi="Times New Roman" w:cs="Times New Roman"/>
          <w:sz w:val="28"/>
          <w:szCs w:val="28"/>
        </w:rPr>
        <w:t>воздуха в районе ЖК «</w:t>
      </w:r>
      <w:proofErr w:type="spellStart"/>
      <w:r w:rsidRPr="00C43DA2">
        <w:rPr>
          <w:rFonts w:ascii="Times New Roman" w:hAnsi="Times New Roman" w:cs="Times New Roman"/>
          <w:sz w:val="28"/>
          <w:szCs w:val="28"/>
        </w:rPr>
        <w:t>Платовский</w:t>
      </w:r>
      <w:proofErr w:type="spellEnd"/>
      <w:r w:rsidRPr="00C43DA2">
        <w:rPr>
          <w:rFonts w:ascii="Times New Roman" w:hAnsi="Times New Roman" w:cs="Times New Roman"/>
          <w:sz w:val="28"/>
          <w:szCs w:val="28"/>
        </w:rPr>
        <w:t>» г. Ростове-на-Дону проводились в 3-х точках:</w:t>
      </w:r>
    </w:p>
    <w:p w:rsidR="00C43DA2" w:rsidRPr="00C43DA2" w:rsidRDefault="00C43DA2" w:rsidP="00C43DA2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A2">
        <w:rPr>
          <w:rFonts w:ascii="Times New Roman" w:hAnsi="Times New Roman" w:cs="Times New Roman"/>
          <w:sz w:val="28"/>
          <w:szCs w:val="28"/>
        </w:rPr>
        <w:t>– ул. Тимофеева, 9,</w:t>
      </w:r>
    </w:p>
    <w:p w:rsidR="00C43DA2" w:rsidRPr="00C43DA2" w:rsidRDefault="00C43DA2" w:rsidP="00C43DA2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A2">
        <w:rPr>
          <w:rFonts w:ascii="Times New Roman" w:hAnsi="Times New Roman" w:cs="Times New Roman"/>
          <w:sz w:val="28"/>
          <w:szCs w:val="28"/>
        </w:rPr>
        <w:t>– ул. Художественная, 5/16,</w:t>
      </w:r>
    </w:p>
    <w:p w:rsidR="00C43DA2" w:rsidRPr="00C43DA2" w:rsidRDefault="00C43DA2" w:rsidP="00C43DA2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A2">
        <w:rPr>
          <w:rFonts w:ascii="Times New Roman" w:hAnsi="Times New Roman" w:cs="Times New Roman"/>
          <w:sz w:val="28"/>
          <w:szCs w:val="28"/>
        </w:rPr>
        <w:t>– ул. Художественная, 9.</w:t>
      </w:r>
    </w:p>
    <w:p w:rsidR="00C43DA2" w:rsidRPr="00C43DA2" w:rsidRDefault="00C43DA2" w:rsidP="00C43DA2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A2">
        <w:rPr>
          <w:rFonts w:ascii="Times New Roman" w:hAnsi="Times New Roman" w:cs="Times New Roman"/>
          <w:sz w:val="28"/>
          <w:szCs w:val="28"/>
        </w:rPr>
        <w:t>Измерялись концентрации следующих примесей: взвешенные вещества</w:t>
      </w:r>
      <w:r>
        <w:rPr>
          <w:rFonts w:ascii="Times New Roman" w:hAnsi="Times New Roman" w:cs="Times New Roman"/>
          <w:sz w:val="28"/>
          <w:szCs w:val="28"/>
        </w:rPr>
        <w:t xml:space="preserve">, диоксид серы, оксид углерода, </w:t>
      </w:r>
      <w:r w:rsidRPr="00C43DA2">
        <w:rPr>
          <w:rFonts w:ascii="Times New Roman" w:hAnsi="Times New Roman" w:cs="Times New Roman"/>
          <w:sz w:val="28"/>
          <w:szCs w:val="28"/>
        </w:rPr>
        <w:t>диоксид и оксид азота, сероводород, формальдегид.</w:t>
      </w:r>
    </w:p>
    <w:p w:rsidR="00C43DA2" w:rsidRPr="00C43DA2" w:rsidRDefault="00C43DA2" w:rsidP="00C43DA2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A2">
        <w:rPr>
          <w:rFonts w:ascii="Times New Roman" w:hAnsi="Times New Roman" w:cs="Times New Roman"/>
          <w:b/>
          <w:sz w:val="28"/>
          <w:szCs w:val="28"/>
        </w:rPr>
        <w:t>Концентрации взвешенных веществ.</w:t>
      </w:r>
      <w:r>
        <w:rPr>
          <w:rFonts w:ascii="Times New Roman" w:hAnsi="Times New Roman" w:cs="Times New Roman"/>
          <w:sz w:val="28"/>
          <w:szCs w:val="28"/>
        </w:rPr>
        <w:t xml:space="preserve"> Средняя концентрация в целом</w:t>
      </w:r>
      <w:r>
        <w:rPr>
          <w:rFonts w:ascii="Times New Roman" w:hAnsi="Times New Roman" w:cs="Times New Roman"/>
          <w:sz w:val="28"/>
          <w:szCs w:val="28"/>
        </w:rPr>
        <w:br/>
        <w:t xml:space="preserve">за наблюдаемый период составила </w:t>
      </w:r>
      <w:r w:rsidRPr="00C43DA2">
        <w:rPr>
          <w:rFonts w:ascii="Times New Roman" w:hAnsi="Times New Roman" w:cs="Times New Roman"/>
          <w:sz w:val="28"/>
          <w:szCs w:val="28"/>
        </w:rPr>
        <w:t>3,2 ПДК. Ма</w:t>
      </w:r>
      <w:r>
        <w:rPr>
          <w:rFonts w:ascii="Times New Roman" w:hAnsi="Times New Roman" w:cs="Times New Roman"/>
          <w:sz w:val="28"/>
          <w:szCs w:val="28"/>
        </w:rPr>
        <w:t>ксимальная разовая концентрация</w:t>
      </w:r>
      <w:r>
        <w:rPr>
          <w:rFonts w:ascii="Times New Roman" w:hAnsi="Times New Roman" w:cs="Times New Roman"/>
          <w:sz w:val="28"/>
          <w:szCs w:val="28"/>
        </w:rPr>
        <w:br/>
      </w:r>
      <w:r w:rsidRPr="00C43DA2">
        <w:rPr>
          <w:rFonts w:ascii="Times New Roman" w:hAnsi="Times New Roman" w:cs="Times New Roman"/>
          <w:sz w:val="28"/>
          <w:szCs w:val="28"/>
        </w:rPr>
        <w:t>3,9 ПДК отмечалась в марте в районе ул. Художественная, 9.</w:t>
      </w:r>
    </w:p>
    <w:p w:rsidR="00C43DA2" w:rsidRPr="00C43DA2" w:rsidRDefault="00C43DA2" w:rsidP="00C43DA2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A2">
        <w:rPr>
          <w:rFonts w:ascii="Times New Roman" w:hAnsi="Times New Roman" w:cs="Times New Roman"/>
          <w:b/>
          <w:sz w:val="28"/>
          <w:szCs w:val="28"/>
        </w:rPr>
        <w:t>Концентрации диоксида серы.</w:t>
      </w:r>
      <w:r w:rsidRPr="00C43DA2">
        <w:rPr>
          <w:rFonts w:ascii="Times New Roman" w:hAnsi="Times New Roman" w:cs="Times New Roman"/>
          <w:sz w:val="28"/>
          <w:szCs w:val="28"/>
        </w:rPr>
        <w:t xml:space="preserve"> Загрязнение атмосферы диоксидом серы невел</w:t>
      </w:r>
      <w:r>
        <w:rPr>
          <w:rFonts w:ascii="Times New Roman" w:hAnsi="Times New Roman" w:cs="Times New Roman"/>
          <w:sz w:val="28"/>
          <w:szCs w:val="28"/>
        </w:rPr>
        <w:t xml:space="preserve">ико. Средняя за период </w:t>
      </w:r>
      <w:r w:rsidRPr="00C43DA2">
        <w:rPr>
          <w:rFonts w:ascii="Times New Roman" w:hAnsi="Times New Roman" w:cs="Times New Roman"/>
          <w:sz w:val="28"/>
          <w:szCs w:val="28"/>
        </w:rPr>
        <w:t>наблюдений концентрация значительно ниже гигиенического норматива. Разовые концентрации также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3DA2">
        <w:rPr>
          <w:rFonts w:ascii="Times New Roman" w:hAnsi="Times New Roman" w:cs="Times New Roman"/>
          <w:sz w:val="28"/>
          <w:szCs w:val="28"/>
        </w:rPr>
        <w:t>превышали предельно допустимого значения.</w:t>
      </w:r>
    </w:p>
    <w:p w:rsidR="00C43DA2" w:rsidRPr="00C43DA2" w:rsidRDefault="00C43DA2" w:rsidP="00C43DA2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A2">
        <w:rPr>
          <w:rFonts w:ascii="Times New Roman" w:hAnsi="Times New Roman" w:cs="Times New Roman"/>
          <w:b/>
          <w:sz w:val="28"/>
          <w:szCs w:val="28"/>
        </w:rPr>
        <w:t>Концентрации оксида углерода.</w:t>
      </w:r>
      <w:r w:rsidRPr="00C43DA2">
        <w:rPr>
          <w:rFonts w:ascii="Times New Roman" w:hAnsi="Times New Roman" w:cs="Times New Roman"/>
          <w:sz w:val="28"/>
          <w:szCs w:val="28"/>
        </w:rPr>
        <w:t xml:space="preserve"> Сре</w:t>
      </w:r>
      <w:r>
        <w:rPr>
          <w:rFonts w:ascii="Times New Roman" w:hAnsi="Times New Roman" w:cs="Times New Roman"/>
          <w:sz w:val="28"/>
          <w:szCs w:val="28"/>
        </w:rPr>
        <w:t>днее содержание оксида углерода</w:t>
      </w:r>
      <w:r>
        <w:rPr>
          <w:rFonts w:ascii="Times New Roman" w:hAnsi="Times New Roman" w:cs="Times New Roman"/>
          <w:sz w:val="28"/>
          <w:szCs w:val="28"/>
        </w:rPr>
        <w:br/>
      </w:r>
      <w:r w:rsidRPr="00C43DA2">
        <w:rPr>
          <w:rFonts w:ascii="Times New Roman" w:hAnsi="Times New Roman" w:cs="Times New Roman"/>
          <w:sz w:val="28"/>
          <w:szCs w:val="28"/>
        </w:rPr>
        <w:t>в контролируемый период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3DA2">
        <w:rPr>
          <w:rFonts w:ascii="Times New Roman" w:hAnsi="Times New Roman" w:cs="Times New Roman"/>
          <w:sz w:val="28"/>
          <w:szCs w:val="28"/>
        </w:rPr>
        <w:t>превысило значения предельно допустимой концентрации. Максимальная разовая концентрация 2,0 ПДК</w:t>
      </w:r>
      <w:r>
        <w:rPr>
          <w:rFonts w:ascii="Times New Roman" w:hAnsi="Times New Roman" w:cs="Times New Roman"/>
          <w:sz w:val="28"/>
          <w:szCs w:val="28"/>
        </w:rPr>
        <w:t xml:space="preserve"> отмечалась в апреле</w:t>
      </w:r>
      <w:r>
        <w:rPr>
          <w:rFonts w:ascii="Times New Roman" w:hAnsi="Times New Roman" w:cs="Times New Roman"/>
          <w:sz w:val="28"/>
          <w:szCs w:val="28"/>
        </w:rPr>
        <w:br/>
      </w:r>
      <w:r w:rsidRPr="00C43DA2">
        <w:rPr>
          <w:rFonts w:ascii="Times New Roman" w:hAnsi="Times New Roman" w:cs="Times New Roman"/>
          <w:sz w:val="28"/>
          <w:szCs w:val="28"/>
        </w:rPr>
        <w:t>в районе ул. Тимофеева, 9.</w:t>
      </w:r>
    </w:p>
    <w:p w:rsidR="00C43DA2" w:rsidRPr="00C43DA2" w:rsidRDefault="00C43DA2" w:rsidP="00C43DA2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A2">
        <w:rPr>
          <w:rFonts w:ascii="Times New Roman" w:hAnsi="Times New Roman" w:cs="Times New Roman"/>
          <w:b/>
          <w:sz w:val="28"/>
          <w:szCs w:val="28"/>
        </w:rPr>
        <w:lastRenderedPageBreak/>
        <w:t>Концентрации диоксида/оксида азота.</w:t>
      </w:r>
      <w:r w:rsidRPr="00C43DA2">
        <w:rPr>
          <w:rFonts w:ascii="Times New Roman" w:hAnsi="Times New Roman" w:cs="Times New Roman"/>
          <w:sz w:val="28"/>
          <w:szCs w:val="28"/>
        </w:rPr>
        <w:t xml:space="preserve"> Средняя и максимальная разова</w:t>
      </w:r>
      <w:r>
        <w:rPr>
          <w:rFonts w:ascii="Times New Roman" w:hAnsi="Times New Roman" w:cs="Times New Roman"/>
          <w:sz w:val="28"/>
          <w:szCs w:val="28"/>
        </w:rPr>
        <w:t>я концентрации диоксида и окси</w:t>
      </w:r>
      <w:r w:rsidRPr="00C43DA2">
        <w:rPr>
          <w:rFonts w:ascii="Times New Roman" w:hAnsi="Times New Roman" w:cs="Times New Roman"/>
          <w:sz w:val="28"/>
          <w:szCs w:val="28"/>
        </w:rPr>
        <w:t>да азота в целом п</w:t>
      </w:r>
      <w:r>
        <w:rPr>
          <w:rFonts w:ascii="Times New Roman" w:hAnsi="Times New Roman" w:cs="Times New Roman"/>
          <w:sz w:val="28"/>
          <w:szCs w:val="28"/>
        </w:rPr>
        <w:t>о контролируемому району</w:t>
      </w:r>
      <w:r>
        <w:rPr>
          <w:rFonts w:ascii="Times New Roman" w:hAnsi="Times New Roman" w:cs="Times New Roman"/>
          <w:sz w:val="28"/>
          <w:szCs w:val="28"/>
        </w:rPr>
        <w:br/>
      </w:r>
      <w:r w:rsidRPr="00C43DA2">
        <w:rPr>
          <w:rFonts w:ascii="Times New Roman" w:hAnsi="Times New Roman" w:cs="Times New Roman"/>
          <w:sz w:val="28"/>
          <w:szCs w:val="28"/>
        </w:rPr>
        <w:t>не превышали значений предельно допустимых концентраций.</w:t>
      </w:r>
    </w:p>
    <w:p w:rsidR="00C43DA2" w:rsidRPr="00C43DA2" w:rsidRDefault="00C43DA2" w:rsidP="00C43DA2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A2">
        <w:rPr>
          <w:rFonts w:ascii="Times New Roman" w:hAnsi="Times New Roman" w:cs="Times New Roman"/>
          <w:b/>
          <w:sz w:val="28"/>
          <w:szCs w:val="28"/>
        </w:rPr>
        <w:t>Концентрации сероводорода.</w:t>
      </w:r>
      <w:r w:rsidRPr="00C43DA2">
        <w:rPr>
          <w:rFonts w:ascii="Times New Roman" w:hAnsi="Times New Roman" w:cs="Times New Roman"/>
          <w:sz w:val="28"/>
          <w:szCs w:val="28"/>
        </w:rPr>
        <w:t xml:space="preserve"> Средняя концентрация за период наблюден</w:t>
      </w:r>
      <w:r>
        <w:rPr>
          <w:rFonts w:ascii="Times New Roman" w:hAnsi="Times New Roman" w:cs="Times New Roman"/>
          <w:sz w:val="28"/>
          <w:szCs w:val="28"/>
        </w:rPr>
        <w:t>ия не превышала предельно допу</w:t>
      </w:r>
      <w:r w:rsidRPr="00C43DA2">
        <w:rPr>
          <w:rFonts w:ascii="Times New Roman" w:hAnsi="Times New Roman" w:cs="Times New Roman"/>
          <w:sz w:val="28"/>
          <w:szCs w:val="28"/>
        </w:rPr>
        <w:t>стимое значение. Максимальная разовая концентрация составила 8,5 ПДК в июле в районе ул. Художественная, 9.</w:t>
      </w:r>
    </w:p>
    <w:p w:rsidR="00017722" w:rsidRDefault="00C43DA2" w:rsidP="00C43DA2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A2">
        <w:rPr>
          <w:rFonts w:ascii="Times New Roman" w:hAnsi="Times New Roman" w:cs="Times New Roman"/>
          <w:b/>
          <w:sz w:val="28"/>
          <w:szCs w:val="28"/>
        </w:rPr>
        <w:t>Концентрации формальдегида.</w:t>
      </w:r>
      <w:r>
        <w:rPr>
          <w:rFonts w:ascii="Times New Roman" w:hAnsi="Times New Roman" w:cs="Times New Roman"/>
          <w:sz w:val="28"/>
          <w:szCs w:val="28"/>
        </w:rPr>
        <w:t xml:space="preserve"> Средняя концентрация в целом</w:t>
      </w:r>
      <w:r>
        <w:rPr>
          <w:rFonts w:ascii="Times New Roman" w:hAnsi="Times New Roman" w:cs="Times New Roman"/>
          <w:sz w:val="28"/>
          <w:szCs w:val="28"/>
        </w:rPr>
        <w:br/>
      </w:r>
      <w:r w:rsidRPr="00C43DA2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контролируемому району состави</w:t>
      </w:r>
      <w:r w:rsidRPr="00C43DA2">
        <w:rPr>
          <w:rFonts w:ascii="Times New Roman" w:hAnsi="Times New Roman" w:cs="Times New Roman"/>
          <w:sz w:val="28"/>
          <w:szCs w:val="28"/>
        </w:rPr>
        <w:t>ла 8,3 ПДК. Максимальная разовая концентрация превышала гигиенический норматив в 8,2 раза в сентябре</w:t>
      </w:r>
      <w:r>
        <w:rPr>
          <w:rFonts w:ascii="Times New Roman" w:hAnsi="Times New Roman" w:cs="Times New Roman"/>
          <w:sz w:val="28"/>
          <w:szCs w:val="28"/>
        </w:rPr>
        <w:t xml:space="preserve"> в районе</w:t>
      </w:r>
      <w:r>
        <w:rPr>
          <w:rFonts w:ascii="Times New Roman" w:hAnsi="Times New Roman" w:cs="Times New Roman"/>
          <w:sz w:val="28"/>
          <w:szCs w:val="28"/>
        </w:rPr>
        <w:br/>
      </w:r>
      <w:r w:rsidRPr="00C43DA2">
        <w:rPr>
          <w:rFonts w:ascii="Times New Roman" w:hAnsi="Times New Roman" w:cs="Times New Roman"/>
          <w:sz w:val="28"/>
          <w:szCs w:val="28"/>
        </w:rPr>
        <w:t>ул. Художественная, 9.</w:t>
      </w:r>
    </w:p>
    <w:p w:rsidR="008F00EC" w:rsidRDefault="008F00EC" w:rsidP="00C43DA2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00EC" w:rsidRPr="00022286" w:rsidRDefault="008F00EC" w:rsidP="008F00EC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02228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Вещества, вносящие основной вклад в формирование уровня загрязнения воздуха в г.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Ростов-на-Дону, ЖК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Платовский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»</w:t>
      </w:r>
      <w:r w:rsidRPr="0002228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</w:p>
    <w:p w:rsidR="008F00EC" w:rsidRDefault="008F00EC" w:rsidP="008F00EC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02228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(по значениям парциальных ИЗА)</w:t>
      </w:r>
    </w:p>
    <w:p w:rsidR="008F00EC" w:rsidRDefault="008F00EC" w:rsidP="008F00EC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noProof/>
          <w:lang w:eastAsia="ru-RU"/>
        </w:rPr>
        <w:drawing>
          <wp:inline distT="0" distB="0" distL="0" distR="0" wp14:anchorId="2AFF67D1" wp14:editId="3EF49E7A">
            <wp:extent cx="3878580" cy="2424113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5044" t="45985" r="49559" b="25797"/>
                    <a:stretch/>
                  </pic:blipFill>
                  <pic:spPr bwMode="auto">
                    <a:xfrm>
                      <a:off x="0" y="0"/>
                      <a:ext cx="3890654" cy="2431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00EC" w:rsidRDefault="008F00EC" w:rsidP="008F00EC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C43DA2" w:rsidRDefault="008F00EC" w:rsidP="008F00EC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0EC">
        <w:rPr>
          <w:rFonts w:ascii="Times New Roman" w:hAnsi="Times New Roman" w:cs="Times New Roman"/>
          <w:sz w:val="28"/>
          <w:szCs w:val="28"/>
        </w:rPr>
        <w:t xml:space="preserve">Уровень загрязнения воздуха очень высокий (ИЗА5=21; СИ=8,5; </w:t>
      </w:r>
      <w:r>
        <w:rPr>
          <w:rFonts w:ascii="Times New Roman" w:hAnsi="Times New Roman" w:cs="Times New Roman"/>
          <w:sz w:val="28"/>
          <w:szCs w:val="28"/>
        </w:rPr>
        <w:t xml:space="preserve">НП=21 %). Очень высокий уровень </w:t>
      </w:r>
      <w:r w:rsidRPr="008F00EC">
        <w:rPr>
          <w:rFonts w:ascii="Times New Roman" w:hAnsi="Times New Roman" w:cs="Times New Roman"/>
          <w:sz w:val="28"/>
          <w:szCs w:val="28"/>
        </w:rPr>
        <w:t>загрязнения определяется концентрациями формальдегида, взвешенных в</w:t>
      </w:r>
      <w:r>
        <w:rPr>
          <w:rFonts w:ascii="Times New Roman" w:hAnsi="Times New Roman" w:cs="Times New Roman"/>
          <w:sz w:val="28"/>
          <w:szCs w:val="28"/>
        </w:rPr>
        <w:t>еществ (пыли), сероводорода, ок</w:t>
      </w:r>
      <w:r w:rsidRPr="008F00EC">
        <w:rPr>
          <w:rFonts w:ascii="Times New Roman" w:hAnsi="Times New Roman" w:cs="Times New Roman"/>
          <w:sz w:val="28"/>
          <w:szCs w:val="28"/>
        </w:rPr>
        <w:t>сида углерода и диоксида азота.</w:t>
      </w:r>
    </w:p>
    <w:p w:rsidR="001079FA" w:rsidRPr="001079FA" w:rsidRDefault="001079FA" w:rsidP="001079FA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9FA">
        <w:rPr>
          <w:rFonts w:ascii="Times New Roman" w:hAnsi="Times New Roman" w:cs="Times New Roman"/>
          <w:sz w:val="28"/>
          <w:szCs w:val="28"/>
        </w:rPr>
        <w:t>По значениям комплексного индекса загрязнения атмосферы, станда</w:t>
      </w:r>
      <w:r>
        <w:rPr>
          <w:rFonts w:ascii="Times New Roman" w:hAnsi="Times New Roman" w:cs="Times New Roman"/>
          <w:sz w:val="28"/>
          <w:szCs w:val="28"/>
        </w:rPr>
        <w:t>ртного индекса и наибольшей по</w:t>
      </w:r>
      <w:r w:rsidRPr="001079FA">
        <w:rPr>
          <w:rFonts w:ascii="Times New Roman" w:hAnsi="Times New Roman" w:cs="Times New Roman"/>
          <w:sz w:val="28"/>
          <w:szCs w:val="28"/>
        </w:rPr>
        <w:t>вторяемости разовой ПДК в 3-х городах (Новочеркасск, Советский рай</w:t>
      </w:r>
      <w:r>
        <w:rPr>
          <w:rFonts w:ascii="Times New Roman" w:hAnsi="Times New Roman" w:cs="Times New Roman"/>
          <w:sz w:val="28"/>
          <w:szCs w:val="28"/>
        </w:rPr>
        <w:t>он и ЖК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» в г. Росто</w:t>
      </w:r>
      <w:r w:rsidRPr="001079FA">
        <w:rPr>
          <w:rFonts w:ascii="Times New Roman" w:hAnsi="Times New Roman" w:cs="Times New Roman"/>
          <w:sz w:val="28"/>
          <w:szCs w:val="28"/>
        </w:rPr>
        <w:t>ве-на-Дону) уровень загрязнения атмосферного воздуха в 2022 году хара</w:t>
      </w:r>
      <w:r>
        <w:rPr>
          <w:rFonts w:ascii="Times New Roman" w:hAnsi="Times New Roman" w:cs="Times New Roman"/>
          <w:sz w:val="28"/>
          <w:szCs w:val="28"/>
        </w:rPr>
        <w:t>ктеризуется как очень высокий</w:t>
      </w:r>
      <w:r w:rsidRPr="001079FA">
        <w:rPr>
          <w:rFonts w:ascii="Times New Roman" w:hAnsi="Times New Roman" w:cs="Times New Roman"/>
          <w:sz w:val="28"/>
          <w:szCs w:val="28"/>
        </w:rPr>
        <w:t>. Следует учитывать, что оценка уровня загр</w:t>
      </w:r>
      <w:r>
        <w:rPr>
          <w:rFonts w:ascii="Times New Roman" w:hAnsi="Times New Roman" w:cs="Times New Roman"/>
          <w:sz w:val="28"/>
          <w:szCs w:val="28"/>
        </w:rPr>
        <w:t>язнения атмосферы изменилась в связи</w:t>
      </w:r>
      <w:r>
        <w:rPr>
          <w:rFonts w:ascii="Times New Roman" w:hAnsi="Times New Roman" w:cs="Times New Roman"/>
          <w:sz w:val="28"/>
          <w:szCs w:val="28"/>
        </w:rPr>
        <w:br/>
      </w:r>
      <w:r w:rsidRPr="001079FA">
        <w:rPr>
          <w:rFonts w:ascii="Times New Roman" w:hAnsi="Times New Roman" w:cs="Times New Roman"/>
          <w:sz w:val="28"/>
          <w:szCs w:val="28"/>
        </w:rPr>
        <w:t>с изменением значений ПДК с 2021 года</w:t>
      </w:r>
      <w:r>
        <w:rPr>
          <w:rFonts w:ascii="Times New Roman" w:hAnsi="Times New Roman" w:cs="Times New Roman"/>
          <w:sz w:val="28"/>
          <w:szCs w:val="28"/>
        </w:rPr>
        <w:t>, используемых при расчете ИЗА,</w:t>
      </w:r>
      <w:r>
        <w:rPr>
          <w:rFonts w:ascii="Times New Roman" w:hAnsi="Times New Roman" w:cs="Times New Roman"/>
          <w:sz w:val="28"/>
          <w:szCs w:val="28"/>
        </w:rPr>
        <w:br/>
        <w:t>и соответственно с изме</w:t>
      </w:r>
      <w:r w:rsidRPr="001079FA">
        <w:rPr>
          <w:rFonts w:ascii="Times New Roman" w:hAnsi="Times New Roman" w:cs="Times New Roman"/>
          <w:sz w:val="28"/>
          <w:szCs w:val="28"/>
        </w:rPr>
        <w:t>нением перечней и приоритета веществ, определяющих комплексный индекс.</w:t>
      </w:r>
    </w:p>
    <w:p w:rsidR="001079FA" w:rsidRPr="001079FA" w:rsidRDefault="001079FA" w:rsidP="001079FA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9FA">
        <w:rPr>
          <w:rFonts w:ascii="Times New Roman" w:hAnsi="Times New Roman" w:cs="Times New Roman"/>
          <w:sz w:val="28"/>
          <w:szCs w:val="28"/>
        </w:rPr>
        <w:t>Изменение уровней загрязнения ат</w:t>
      </w:r>
      <w:r>
        <w:rPr>
          <w:rFonts w:ascii="Times New Roman" w:hAnsi="Times New Roman" w:cs="Times New Roman"/>
          <w:sz w:val="28"/>
          <w:szCs w:val="28"/>
        </w:rPr>
        <w:t>мосферного воздуха по сравнению</w:t>
      </w:r>
      <w:r>
        <w:rPr>
          <w:rFonts w:ascii="Times New Roman" w:hAnsi="Times New Roman" w:cs="Times New Roman"/>
          <w:sz w:val="28"/>
          <w:szCs w:val="28"/>
        </w:rPr>
        <w:br/>
        <w:t>с оценками, выполненными в пре</w:t>
      </w:r>
      <w:r w:rsidRPr="001079FA">
        <w:rPr>
          <w:rFonts w:ascii="Times New Roman" w:hAnsi="Times New Roman" w:cs="Times New Roman"/>
          <w:sz w:val="28"/>
          <w:szCs w:val="28"/>
        </w:rPr>
        <w:t>дыдущие годы по ГН 2.1.6.34–17 произошло за счет применения в 2021 году вновь установленных 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79FA">
        <w:rPr>
          <w:rFonts w:ascii="Times New Roman" w:hAnsi="Times New Roman" w:cs="Times New Roman"/>
          <w:sz w:val="28"/>
          <w:szCs w:val="28"/>
        </w:rPr>
        <w:t>низких значений ПДК (СанПиН 1.2.3685–2021).</w:t>
      </w:r>
    </w:p>
    <w:p w:rsidR="00C43DA2" w:rsidRPr="00C43DA2" w:rsidRDefault="001079FA" w:rsidP="001079FA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9FA">
        <w:rPr>
          <w:rFonts w:ascii="Times New Roman" w:hAnsi="Times New Roman" w:cs="Times New Roman"/>
          <w:sz w:val="28"/>
          <w:szCs w:val="28"/>
        </w:rPr>
        <w:t>Проблему загрязнения атмосферы в промышленных центрах Ростовской области определяют главным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79FA">
        <w:rPr>
          <w:rFonts w:ascii="Times New Roman" w:hAnsi="Times New Roman" w:cs="Times New Roman"/>
          <w:sz w:val="28"/>
          <w:szCs w:val="28"/>
        </w:rPr>
        <w:t>образом повышенное содержание взвешенных веществ, формальдегида, диоксида азота и оксида углерода.</w:t>
      </w:r>
    </w:p>
    <w:p w:rsidR="0009606B" w:rsidRPr="001F2F6D" w:rsidRDefault="0009606B" w:rsidP="008C0D6F">
      <w:pPr>
        <w:ind w:right="5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F2F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ООПТ федерального значения</w:t>
      </w:r>
    </w:p>
    <w:p w:rsidR="0009606B" w:rsidRDefault="0009606B" w:rsidP="0009606B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06B">
        <w:rPr>
          <w:rFonts w:ascii="Times New Roman" w:hAnsi="Times New Roman" w:cs="Times New Roman"/>
          <w:sz w:val="28"/>
          <w:szCs w:val="28"/>
        </w:rPr>
        <w:t>Ботанический сад Южного федерального университета был создан в апреле 1927 года решением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06B">
        <w:rPr>
          <w:rFonts w:ascii="Times New Roman" w:hAnsi="Times New Roman" w:cs="Times New Roman"/>
          <w:sz w:val="28"/>
          <w:szCs w:val="28"/>
        </w:rPr>
        <w:t>Президиума Ростово-Нахичеванского Горсовета 9 созыва Рабо</w:t>
      </w:r>
      <w:r>
        <w:rPr>
          <w:rFonts w:ascii="Times New Roman" w:hAnsi="Times New Roman" w:cs="Times New Roman"/>
          <w:sz w:val="28"/>
          <w:szCs w:val="28"/>
        </w:rPr>
        <w:t xml:space="preserve">чих и Красноармейских депутатов </w:t>
      </w:r>
      <w:r w:rsidRPr="0009606B">
        <w:rPr>
          <w:rFonts w:ascii="Times New Roman" w:hAnsi="Times New Roman" w:cs="Times New Roman"/>
          <w:sz w:val="28"/>
          <w:szCs w:val="28"/>
        </w:rPr>
        <w:t>об отводе под Ботанический сад земельного участка площадью в 74,11 га в северо</w:t>
      </w:r>
      <w:r>
        <w:rPr>
          <w:rFonts w:ascii="Times New Roman" w:hAnsi="Times New Roman" w:cs="Times New Roman"/>
          <w:sz w:val="28"/>
          <w:szCs w:val="28"/>
        </w:rPr>
        <w:t xml:space="preserve">-западной части </w:t>
      </w:r>
      <w:r w:rsidRPr="0009606B">
        <w:rPr>
          <w:rFonts w:ascii="Times New Roman" w:hAnsi="Times New Roman" w:cs="Times New Roman"/>
          <w:sz w:val="28"/>
          <w:szCs w:val="28"/>
        </w:rPr>
        <w:t xml:space="preserve">города </w:t>
      </w:r>
      <w:r>
        <w:rPr>
          <w:rFonts w:ascii="Times New Roman" w:hAnsi="Times New Roman" w:cs="Times New Roman"/>
          <w:sz w:val="28"/>
          <w:szCs w:val="28"/>
        </w:rPr>
        <w:t>Ростова-на-Дону</w:t>
      </w:r>
      <w:r>
        <w:rPr>
          <w:rFonts w:ascii="Times New Roman" w:hAnsi="Times New Roman" w:cs="Times New Roman"/>
          <w:sz w:val="28"/>
          <w:szCs w:val="28"/>
        </w:rPr>
        <w:br/>
      </w:r>
      <w:r w:rsidRPr="0009606B">
        <w:rPr>
          <w:rFonts w:ascii="Times New Roman" w:hAnsi="Times New Roman" w:cs="Times New Roman"/>
          <w:sz w:val="28"/>
          <w:szCs w:val="28"/>
        </w:rPr>
        <w:t xml:space="preserve">в районе реки </w:t>
      </w:r>
      <w:proofErr w:type="spellStart"/>
      <w:r w:rsidRPr="0009606B">
        <w:rPr>
          <w:rFonts w:ascii="Times New Roman" w:hAnsi="Times New Roman" w:cs="Times New Roman"/>
          <w:sz w:val="28"/>
          <w:szCs w:val="28"/>
        </w:rPr>
        <w:t>Темерник</w:t>
      </w:r>
      <w:proofErr w:type="spellEnd"/>
      <w:r w:rsidRPr="0009606B">
        <w:rPr>
          <w:rFonts w:ascii="Times New Roman" w:hAnsi="Times New Roman" w:cs="Times New Roman"/>
          <w:sz w:val="28"/>
          <w:szCs w:val="28"/>
        </w:rPr>
        <w:t>. Сегодня территория сада занимает 160,540 га.</w:t>
      </w:r>
    </w:p>
    <w:p w:rsidR="0009606B" w:rsidRDefault="0009606B" w:rsidP="0009606B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06B">
        <w:rPr>
          <w:rFonts w:ascii="Times New Roman" w:hAnsi="Times New Roman" w:cs="Times New Roman"/>
          <w:sz w:val="28"/>
          <w:szCs w:val="28"/>
        </w:rPr>
        <w:t xml:space="preserve">Ботанический сад ЮФУ – единственный ботанический сад </w:t>
      </w:r>
      <w:r>
        <w:rPr>
          <w:rFonts w:ascii="Times New Roman" w:hAnsi="Times New Roman" w:cs="Times New Roman"/>
          <w:sz w:val="28"/>
          <w:szCs w:val="28"/>
        </w:rPr>
        <w:t xml:space="preserve">в Ростовской области. Это самый </w:t>
      </w:r>
      <w:r w:rsidRPr="0009606B">
        <w:rPr>
          <w:rFonts w:ascii="Times New Roman" w:hAnsi="Times New Roman" w:cs="Times New Roman"/>
          <w:sz w:val="28"/>
          <w:szCs w:val="28"/>
        </w:rPr>
        <w:t>старый и самый крупный по видовому разнообразию (более 5500 видов растений), об</w:t>
      </w:r>
      <w:r>
        <w:rPr>
          <w:rFonts w:ascii="Times New Roman" w:hAnsi="Times New Roman" w:cs="Times New Roman"/>
          <w:sz w:val="28"/>
          <w:szCs w:val="28"/>
        </w:rPr>
        <w:t>ъему выполняемых фундаментальных научных</w:t>
      </w:r>
      <w:r>
        <w:rPr>
          <w:rFonts w:ascii="Times New Roman" w:hAnsi="Times New Roman" w:cs="Times New Roman"/>
          <w:sz w:val="28"/>
          <w:szCs w:val="28"/>
        </w:rPr>
        <w:br/>
      </w:r>
      <w:r w:rsidRPr="0009606B">
        <w:rPr>
          <w:rFonts w:ascii="Times New Roman" w:hAnsi="Times New Roman" w:cs="Times New Roman"/>
          <w:sz w:val="28"/>
          <w:szCs w:val="28"/>
        </w:rPr>
        <w:t>и природоохранных исслед</w:t>
      </w:r>
      <w:r>
        <w:rPr>
          <w:rFonts w:ascii="Times New Roman" w:hAnsi="Times New Roman" w:cs="Times New Roman"/>
          <w:sz w:val="28"/>
          <w:szCs w:val="28"/>
        </w:rPr>
        <w:t xml:space="preserve">ований ботанический сад в Южном </w:t>
      </w:r>
      <w:r w:rsidRPr="0009606B">
        <w:rPr>
          <w:rFonts w:ascii="Times New Roman" w:hAnsi="Times New Roman" w:cs="Times New Roman"/>
          <w:sz w:val="28"/>
          <w:szCs w:val="28"/>
        </w:rPr>
        <w:t>федеральном округе. По международной классификации Ботани</w:t>
      </w:r>
      <w:r>
        <w:rPr>
          <w:rFonts w:ascii="Times New Roman" w:hAnsi="Times New Roman" w:cs="Times New Roman"/>
          <w:sz w:val="28"/>
          <w:szCs w:val="28"/>
        </w:rPr>
        <w:t xml:space="preserve">ческий сад ЮФУ относится к типу </w:t>
      </w:r>
      <w:r w:rsidRPr="0009606B">
        <w:rPr>
          <w:rFonts w:ascii="Times New Roman" w:hAnsi="Times New Roman" w:cs="Times New Roman"/>
          <w:sz w:val="28"/>
          <w:szCs w:val="28"/>
        </w:rPr>
        <w:t>классического многоцелевого ботанического сада – организации с широк</w:t>
      </w:r>
      <w:r>
        <w:rPr>
          <w:rFonts w:ascii="Times New Roman" w:hAnsi="Times New Roman" w:cs="Times New Roman"/>
          <w:sz w:val="28"/>
          <w:szCs w:val="28"/>
        </w:rPr>
        <w:t xml:space="preserve">ой сферой деятельности, </w:t>
      </w:r>
      <w:r w:rsidRPr="0009606B">
        <w:rPr>
          <w:rFonts w:ascii="Times New Roman" w:hAnsi="Times New Roman" w:cs="Times New Roman"/>
          <w:sz w:val="28"/>
          <w:szCs w:val="28"/>
        </w:rPr>
        <w:t>включающей научные исследования, учебную, просветительс</w:t>
      </w:r>
      <w:r>
        <w:rPr>
          <w:rFonts w:ascii="Times New Roman" w:hAnsi="Times New Roman" w:cs="Times New Roman"/>
          <w:sz w:val="28"/>
          <w:szCs w:val="28"/>
        </w:rPr>
        <w:t>кую работу и организацию досуга населения.</w:t>
      </w:r>
    </w:p>
    <w:p w:rsidR="00DF0A90" w:rsidRDefault="0009606B" w:rsidP="0009606B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06B">
        <w:rPr>
          <w:rFonts w:ascii="Times New Roman" w:hAnsi="Times New Roman" w:cs="Times New Roman"/>
          <w:sz w:val="28"/>
          <w:szCs w:val="28"/>
        </w:rPr>
        <w:t>Ботанический сад является действительным членом Регионал</w:t>
      </w:r>
      <w:r>
        <w:rPr>
          <w:rFonts w:ascii="Times New Roman" w:hAnsi="Times New Roman" w:cs="Times New Roman"/>
          <w:sz w:val="28"/>
          <w:szCs w:val="28"/>
        </w:rPr>
        <w:t xml:space="preserve">ьного 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ботсадов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Северного </w:t>
      </w:r>
      <w:r w:rsidRPr="0009606B">
        <w:rPr>
          <w:rFonts w:ascii="Times New Roman" w:hAnsi="Times New Roman" w:cs="Times New Roman"/>
          <w:sz w:val="28"/>
          <w:szCs w:val="28"/>
        </w:rPr>
        <w:t>Кавказа, Межрегиональной Ассоциации евразийских ботаниче</w:t>
      </w:r>
      <w:r>
        <w:rPr>
          <w:rFonts w:ascii="Times New Roman" w:hAnsi="Times New Roman" w:cs="Times New Roman"/>
          <w:sz w:val="28"/>
          <w:szCs w:val="28"/>
        </w:rPr>
        <w:t xml:space="preserve">ских садов, Совета ботанических </w:t>
      </w:r>
      <w:r w:rsidRPr="0009606B">
        <w:rPr>
          <w:rFonts w:ascii="Times New Roman" w:hAnsi="Times New Roman" w:cs="Times New Roman"/>
          <w:sz w:val="28"/>
          <w:szCs w:val="28"/>
        </w:rPr>
        <w:t>садов РФ и Международного совета ботанических садов по о</w:t>
      </w:r>
      <w:r>
        <w:rPr>
          <w:rFonts w:ascii="Times New Roman" w:hAnsi="Times New Roman" w:cs="Times New Roman"/>
          <w:sz w:val="28"/>
          <w:szCs w:val="28"/>
        </w:rPr>
        <w:t xml:space="preserve">хране растений, входит в список </w:t>
      </w:r>
      <w:r w:rsidRPr="0009606B">
        <w:rPr>
          <w:rFonts w:ascii="Times New Roman" w:hAnsi="Times New Roman" w:cs="Times New Roman"/>
          <w:sz w:val="28"/>
          <w:szCs w:val="28"/>
        </w:rPr>
        <w:t>100 крупнейших Садов мира, он единственный от России включен</w:t>
      </w:r>
      <w:r>
        <w:rPr>
          <w:rFonts w:ascii="Times New Roman" w:hAnsi="Times New Roman" w:cs="Times New Roman"/>
          <w:sz w:val="28"/>
          <w:szCs w:val="28"/>
        </w:rPr>
        <w:t xml:space="preserve"> в научный каталог ботанических садов мира (Лондон, 2006). </w:t>
      </w:r>
    </w:p>
    <w:p w:rsidR="0009606B" w:rsidRDefault="0009606B" w:rsidP="00DF0A90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06B">
        <w:rPr>
          <w:rFonts w:ascii="Times New Roman" w:hAnsi="Times New Roman" w:cs="Times New Roman"/>
          <w:sz w:val="28"/>
          <w:szCs w:val="28"/>
        </w:rPr>
        <w:t>Коллекционный фонд Ботанического сада ЮФУ является н</w:t>
      </w:r>
      <w:r>
        <w:rPr>
          <w:rFonts w:ascii="Times New Roman" w:hAnsi="Times New Roman" w:cs="Times New Roman"/>
          <w:sz w:val="28"/>
          <w:szCs w:val="28"/>
        </w:rPr>
        <w:t xml:space="preserve">еотъемлемой частью Национальной </w:t>
      </w:r>
      <w:r w:rsidRPr="0009606B">
        <w:rPr>
          <w:rFonts w:ascii="Times New Roman" w:hAnsi="Times New Roman" w:cs="Times New Roman"/>
          <w:sz w:val="28"/>
          <w:szCs w:val="28"/>
        </w:rPr>
        <w:t>коллекци</w:t>
      </w:r>
      <w:r>
        <w:rPr>
          <w:rFonts w:ascii="Times New Roman" w:hAnsi="Times New Roman" w:cs="Times New Roman"/>
          <w:sz w:val="28"/>
          <w:szCs w:val="28"/>
        </w:rPr>
        <w:t>и растений Российской Федерации</w:t>
      </w:r>
      <w:r>
        <w:rPr>
          <w:rFonts w:ascii="Times New Roman" w:hAnsi="Times New Roman" w:cs="Times New Roman"/>
          <w:sz w:val="28"/>
          <w:szCs w:val="28"/>
        </w:rPr>
        <w:br/>
      </w:r>
      <w:r w:rsidRPr="0009606B">
        <w:rPr>
          <w:rFonts w:ascii="Times New Roman" w:hAnsi="Times New Roman" w:cs="Times New Roman"/>
          <w:sz w:val="28"/>
          <w:szCs w:val="28"/>
        </w:rPr>
        <w:t>и содержит уника</w:t>
      </w:r>
      <w:r>
        <w:rPr>
          <w:rFonts w:ascii="Times New Roman" w:hAnsi="Times New Roman" w:cs="Times New Roman"/>
          <w:sz w:val="28"/>
          <w:szCs w:val="28"/>
        </w:rPr>
        <w:t>льнейшие объекты мировой флоры.</w:t>
      </w:r>
      <w:r w:rsidR="00DF0A90">
        <w:rPr>
          <w:rFonts w:ascii="Times New Roman" w:hAnsi="Times New Roman" w:cs="Times New Roman"/>
          <w:sz w:val="28"/>
          <w:szCs w:val="28"/>
        </w:rPr>
        <w:t xml:space="preserve"> Коллекции, экспозиции</w:t>
      </w:r>
      <w:r w:rsidR="00DF0A90">
        <w:rPr>
          <w:rFonts w:ascii="Times New Roman" w:hAnsi="Times New Roman" w:cs="Times New Roman"/>
          <w:sz w:val="28"/>
          <w:szCs w:val="28"/>
        </w:rPr>
        <w:br/>
      </w:r>
      <w:r w:rsidRPr="0009606B">
        <w:rPr>
          <w:rFonts w:ascii="Times New Roman" w:hAnsi="Times New Roman" w:cs="Times New Roman"/>
          <w:sz w:val="28"/>
          <w:szCs w:val="28"/>
        </w:rPr>
        <w:t>и дендропарк, заложенный в 1929 – 1931 годах, занимают более 9</w:t>
      </w:r>
      <w:r>
        <w:rPr>
          <w:rFonts w:ascii="Times New Roman" w:hAnsi="Times New Roman" w:cs="Times New Roman"/>
          <w:sz w:val="28"/>
          <w:szCs w:val="28"/>
        </w:rPr>
        <w:t xml:space="preserve">2% всей </w:t>
      </w:r>
      <w:r w:rsidRPr="0009606B">
        <w:rPr>
          <w:rFonts w:ascii="Times New Roman" w:hAnsi="Times New Roman" w:cs="Times New Roman"/>
          <w:sz w:val="28"/>
          <w:szCs w:val="28"/>
        </w:rPr>
        <w:t>территории Ботанического сада ЮФУ.</w:t>
      </w:r>
    </w:p>
    <w:p w:rsidR="0039492B" w:rsidRDefault="0039492B" w:rsidP="00DF0A90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492B" w:rsidRDefault="0039492B" w:rsidP="0039492B">
      <w:pPr>
        <w:spacing w:after="0" w:line="240" w:lineRule="auto"/>
        <w:ind w:right="5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92B">
        <w:rPr>
          <w:rFonts w:ascii="Times New Roman" w:hAnsi="Times New Roman" w:cs="Times New Roman"/>
          <w:b/>
          <w:sz w:val="28"/>
          <w:szCs w:val="28"/>
        </w:rPr>
        <w:t>ООПТ областного значения</w:t>
      </w:r>
    </w:p>
    <w:p w:rsidR="00C761DD" w:rsidRDefault="00C761DD" w:rsidP="0039492B">
      <w:pPr>
        <w:spacing w:after="0" w:line="240" w:lineRule="auto"/>
        <w:ind w:right="5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492B" w:rsidRPr="0039492B" w:rsidRDefault="0039492B" w:rsidP="0039492B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92B">
        <w:rPr>
          <w:rFonts w:ascii="Times New Roman" w:hAnsi="Times New Roman" w:cs="Times New Roman"/>
          <w:sz w:val="28"/>
          <w:szCs w:val="28"/>
        </w:rPr>
        <w:t>Государственный природный заказник «Левобережны</w:t>
      </w:r>
      <w:r>
        <w:rPr>
          <w:rFonts w:ascii="Times New Roman" w:hAnsi="Times New Roman" w:cs="Times New Roman"/>
          <w:sz w:val="28"/>
          <w:szCs w:val="28"/>
        </w:rPr>
        <w:t xml:space="preserve">й» (далее – ГПЗ «Левобережный») </w:t>
      </w:r>
      <w:r w:rsidRPr="0039492B">
        <w:rPr>
          <w:rFonts w:ascii="Times New Roman" w:hAnsi="Times New Roman" w:cs="Times New Roman"/>
          <w:sz w:val="28"/>
          <w:szCs w:val="28"/>
        </w:rPr>
        <w:t>создан постановлением П</w:t>
      </w:r>
      <w:r>
        <w:rPr>
          <w:rFonts w:ascii="Times New Roman" w:hAnsi="Times New Roman" w:cs="Times New Roman"/>
          <w:sz w:val="28"/>
          <w:szCs w:val="28"/>
        </w:rPr>
        <w:t>равительства Ростовской области</w:t>
      </w:r>
      <w:r>
        <w:rPr>
          <w:rFonts w:ascii="Times New Roman" w:hAnsi="Times New Roman" w:cs="Times New Roman"/>
          <w:sz w:val="28"/>
          <w:szCs w:val="28"/>
        </w:rPr>
        <w:br/>
      </w:r>
      <w:r w:rsidR="00B765A2">
        <w:rPr>
          <w:rFonts w:ascii="Times New Roman" w:hAnsi="Times New Roman" w:cs="Times New Roman"/>
          <w:sz w:val="28"/>
          <w:szCs w:val="28"/>
        </w:rPr>
        <w:t>от 31.12.2015 № </w:t>
      </w:r>
      <w:r w:rsidRPr="0039492B">
        <w:rPr>
          <w:rFonts w:ascii="Times New Roman" w:hAnsi="Times New Roman" w:cs="Times New Roman"/>
          <w:sz w:val="28"/>
          <w:szCs w:val="28"/>
        </w:rPr>
        <w:t>227 и предназначен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92B">
        <w:rPr>
          <w:rFonts w:ascii="Times New Roman" w:hAnsi="Times New Roman" w:cs="Times New Roman"/>
          <w:sz w:val="28"/>
          <w:szCs w:val="28"/>
        </w:rPr>
        <w:t>для сохранения и восстановления природных ландшафтов лев</w:t>
      </w:r>
      <w:r>
        <w:rPr>
          <w:rFonts w:ascii="Times New Roman" w:hAnsi="Times New Roman" w:cs="Times New Roman"/>
          <w:sz w:val="28"/>
          <w:szCs w:val="28"/>
        </w:rPr>
        <w:t>обережной поймы реки Дон. Расположен ГПЗ «Левобережный»</w:t>
      </w:r>
      <w:r>
        <w:rPr>
          <w:rFonts w:ascii="Times New Roman" w:hAnsi="Times New Roman" w:cs="Times New Roman"/>
          <w:sz w:val="28"/>
          <w:szCs w:val="28"/>
        </w:rPr>
        <w:br/>
      </w:r>
      <w:r w:rsidRPr="0039492B">
        <w:rPr>
          <w:rFonts w:ascii="Times New Roman" w:hAnsi="Times New Roman" w:cs="Times New Roman"/>
          <w:sz w:val="28"/>
          <w:szCs w:val="28"/>
        </w:rPr>
        <w:t>на территории городов Батайска, Ростова-на-Дону и Азовского</w:t>
      </w:r>
      <w:r>
        <w:rPr>
          <w:rFonts w:ascii="Times New Roman" w:hAnsi="Times New Roman" w:cs="Times New Roman"/>
          <w:sz w:val="28"/>
          <w:szCs w:val="28"/>
        </w:rPr>
        <w:t xml:space="preserve"> района, состоит</w:t>
      </w:r>
      <w:r>
        <w:rPr>
          <w:rFonts w:ascii="Times New Roman" w:hAnsi="Times New Roman" w:cs="Times New Roman"/>
          <w:sz w:val="28"/>
          <w:szCs w:val="28"/>
        </w:rPr>
        <w:br/>
      </w:r>
      <w:r w:rsidRPr="0039492B">
        <w:rPr>
          <w:rFonts w:ascii="Times New Roman" w:hAnsi="Times New Roman" w:cs="Times New Roman"/>
          <w:sz w:val="28"/>
          <w:szCs w:val="28"/>
        </w:rPr>
        <w:t>из трех кластерных участков.</w:t>
      </w:r>
    </w:p>
    <w:p w:rsidR="0039492B" w:rsidRPr="0039492B" w:rsidRDefault="0039492B" w:rsidP="0039492B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92B">
        <w:rPr>
          <w:rFonts w:ascii="Times New Roman" w:hAnsi="Times New Roman" w:cs="Times New Roman"/>
          <w:sz w:val="28"/>
          <w:szCs w:val="28"/>
        </w:rPr>
        <w:t>Территория представляет собой типичный пойменный л</w:t>
      </w:r>
      <w:r>
        <w:rPr>
          <w:rFonts w:ascii="Times New Roman" w:hAnsi="Times New Roman" w:cs="Times New Roman"/>
          <w:sz w:val="28"/>
          <w:szCs w:val="28"/>
        </w:rPr>
        <w:t>андшафт Дона</w:t>
      </w:r>
      <w:r>
        <w:rPr>
          <w:rFonts w:ascii="Times New Roman" w:hAnsi="Times New Roman" w:cs="Times New Roman"/>
          <w:sz w:val="28"/>
          <w:szCs w:val="28"/>
        </w:rPr>
        <w:br/>
        <w:t xml:space="preserve">с характерными для </w:t>
      </w:r>
      <w:r w:rsidRPr="0039492B">
        <w:rPr>
          <w:rFonts w:ascii="Times New Roman" w:hAnsi="Times New Roman" w:cs="Times New Roman"/>
          <w:sz w:val="28"/>
          <w:szCs w:val="28"/>
        </w:rPr>
        <w:t>него элемент</w:t>
      </w:r>
      <w:r>
        <w:rPr>
          <w:rFonts w:ascii="Times New Roman" w:hAnsi="Times New Roman" w:cs="Times New Roman"/>
          <w:sz w:val="28"/>
          <w:szCs w:val="28"/>
        </w:rPr>
        <w:t>ами рельефа (сложная сеть мезо-</w:t>
      </w:r>
      <w:r>
        <w:rPr>
          <w:rFonts w:ascii="Times New Roman" w:hAnsi="Times New Roman" w:cs="Times New Roman"/>
          <w:sz w:val="28"/>
          <w:szCs w:val="28"/>
        </w:rPr>
        <w:br/>
      </w:r>
      <w:r w:rsidRPr="0039492B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39492B">
        <w:rPr>
          <w:rFonts w:ascii="Times New Roman" w:hAnsi="Times New Roman" w:cs="Times New Roman"/>
          <w:sz w:val="28"/>
          <w:szCs w:val="28"/>
        </w:rPr>
        <w:t>микропонижений</w:t>
      </w:r>
      <w:proofErr w:type="spellEnd"/>
      <w:r w:rsidRPr="0039492B">
        <w:rPr>
          <w:rFonts w:ascii="Times New Roman" w:hAnsi="Times New Roman" w:cs="Times New Roman"/>
          <w:sz w:val="28"/>
          <w:szCs w:val="28"/>
        </w:rPr>
        <w:t xml:space="preserve"> разного генезиса, размеров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92B">
        <w:rPr>
          <w:rFonts w:ascii="Times New Roman" w:hAnsi="Times New Roman" w:cs="Times New Roman"/>
          <w:sz w:val="28"/>
          <w:szCs w:val="28"/>
        </w:rPr>
        <w:t>и формы) и гидрографической сети – естественного (ерики, протоки и пр.) и антропогенного</w:t>
      </w:r>
      <w:r>
        <w:rPr>
          <w:rFonts w:ascii="Times New Roman" w:hAnsi="Times New Roman" w:cs="Times New Roman"/>
          <w:sz w:val="28"/>
          <w:szCs w:val="28"/>
        </w:rPr>
        <w:t xml:space="preserve"> характера (озёра, каналы</w:t>
      </w:r>
      <w:r>
        <w:rPr>
          <w:rFonts w:ascii="Times New Roman" w:hAnsi="Times New Roman" w:cs="Times New Roman"/>
          <w:sz w:val="28"/>
          <w:szCs w:val="28"/>
        </w:rPr>
        <w:br/>
      </w:r>
      <w:r w:rsidRPr="0039492B">
        <w:rPr>
          <w:rFonts w:ascii="Times New Roman" w:hAnsi="Times New Roman" w:cs="Times New Roman"/>
          <w:sz w:val="28"/>
          <w:szCs w:val="28"/>
        </w:rPr>
        <w:t>и пр.).</w:t>
      </w:r>
    </w:p>
    <w:p w:rsidR="0009606B" w:rsidRDefault="0039492B" w:rsidP="00C761DD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92B">
        <w:rPr>
          <w:rFonts w:ascii="Times New Roman" w:hAnsi="Times New Roman" w:cs="Times New Roman"/>
          <w:sz w:val="28"/>
          <w:szCs w:val="28"/>
        </w:rPr>
        <w:t>В границах ГПЗ «Левобережный» выявлено достаточно</w:t>
      </w:r>
      <w:r>
        <w:rPr>
          <w:rFonts w:ascii="Times New Roman" w:hAnsi="Times New Roman" w:cs="Times New Roman"/>
          <w:sz w:val="28"/>
          <w:szCs w:val="28"/>
        </w:rPr>
        <w:t xml:space="preserve"> высокое биоразнообразие флоры </w:t>
      </w:r>
      <w:r w:rsidRPr="0039492B">
        <w:rPr>
          <w:rFonts w:ascii="Times New Roman" w:hAnsi="Times New Roman" w:cs="Times New Roman"/>
          <w:sz w:val="28"/>
          <w:szCs w:val="28"/>
        </w:rPr>
        <w:t xml:space="preserve">и фауны. Здесь проходит одна из самых крупных миграционных </w:t>
      </w:r>
      <w:r>
        <w:rPr>
          <w:rFonts w:ascii="Times New Roman" w:hAnsi="Times New Roman" w:cs="Times New Roman"/>
          <w:sz w:val="28"/>
          <w:szCs w:val="28"/>
        </w:rPr>
        <w:t>трасс пернатых в Евразии, соеди</w:t>
      </w:r>
      <w:r w:rsidRPr="0039492B">
        <w:rPr>
          <w:rFonts w:ascii="Times New Roman" w:hAnsi="Times New Roman" w:cs="Times New Roman"/>
          <w:sz w:val="28"/>
          <w:szCs w:val="28"/>
        </w:rPr>
        <w:t>няющая Западную Сибирь, Таймыр, северные и центральные районы Европейской России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92B">
        <w:rPr>
          <w:rFonts w:ascii="Times New Roman" w:hAnsi="Times New Roman" w:cs="Times New Roman"/>
          <w:sz w:val="28"/>
          <w:szCs w:val="28"/>
        </w:rPr>
        <w:t>с Средиземноморским бассейном и Африкой.</w:t>
      </w:r>
    </w:p>
    <w:p w:rsidR="00CF27C3" w:rsidRDefault="00CF27C3" w:rsidP="00CF27C3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7C3">
        <w:rPr>
          <w:rFonts w:ascii="Times New Roman" w:hAnsi="Times New Roman" w:cs="Times New Roman"/>
          <w:sz w:val="28"/>
          <w:szCs w:val="28"/>
        </w:rPr>
        <w:lastRenderedPageBreak/>
        <w:t>Постановлением Правительства Рос</w:t>
      </w:r>
      <w:r w:rsidR="00B765A2">
        <w:rPr>
          <w:rFonts w:ascii="Times New Roman" w:hAnsi="Times New Roman" w:cs="Times New Roman"/>
          <w:sz w:val="28"/>
          <w:szCs w:val="28"/>
        </w:rPr>
        <w:t>товской области от 28.02.2022 № </w:t>
      </w:r>
      <w:r>
        <w:rPr>
          <w:rFonts w:ascii="Times New Roman" w:hAnsi="Times New Roman" w:cs="Times New Roman"/>
          <w:sz w:val="28"/>
          <w:szCs w:val="28"/>
        </w:rPr>
        <w:t>91</w:t>
      </w:r>
      <w:r>
        <w:rPr>
          <w:rFonts w:ascii="Times New Roman" w:hAnsi="Times New Roman" w:cs="Times New Roman"/>
          <w:sz w:val="28"/>
          <w:szCs w:val="28"/>
        </w:rPr>
        <w:br/>
        <w:t>«Об особо охраняемых природ</w:t>
      </w:r>
      <w:r w:rsidRPr="00CF27C3">
        <w:rPr>
          <w:rFonts w:ascii="Times New Roman" w:hAnsi="Times New Roman" w:cs="Times New Roman"/>
          <w:sz w:val="28"/>
          <w:szCs w:val="28"/>
        </w:rPr>
        <w:t>ных территориях областного значения» в регионе образовано 8 памятников природы.</w:t>
      </w:r>
    </w:p>
    <w:p w:rsidR="00CF27C3" w:rsidRDefault="00CF27C3" w:rsidP="0088595D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города Ростова-на-Дону к памятникам природы относятся насаждения Ростовского зоопарка, площадью 3,0 га</w:t>
      </w:r>
      <w:r w:rsidR="0088595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595D" w:rsidRPr="0088595D">
        <w:rPr>
          <w:rFonts w:ascii="Times New Roman" w:hAnsi="Times New Roman" w:cs="Times New Roman"/>
          <w:sz w:val="28"/>
          <w:szCs w:val="28"/>
        </w:rPr>
        <w:t>Деревья расположены</w:t>
      </w:r>
      <w:r w:rsidR="0088595D">
        <w:rPr>
          <w:rFonts w:ascii="Times New Roman" w:hAnsi="Times New Roman" w:cs="Times New Roman"/>
          <w:sz w:val="28"/>
          <w:szCs w:val="28"/>
        </w:rPr>
        <w:br/>
        <w:t xml:space="preserve">в центральной части зоопарка и </w:t>
      </w:r>
      <w:r w:rsidR="0088595D" w:rsidRPr="0088595D">
        <w:rPr>
          <w:rFonts w:ascii="Times New Roman" w:hAnsi="Times New Roman" w:cs="Times New Roman"/>
          <w:sz w:val="28"/>
          <w:szCs w:val="28"/>
        </w:rPr>
        <w:t>представлены сосной крымской, дубом черешчаты</w:t>
      </w:r>
      <w:r w:rsidR="0088595D">
        <w:rPr>
          <w:rFonts w:ascii="Times New Roman" w:hAnsi="Times New Roman" w:cs="Times New Roman"/>
          <w:sz w:val="28"/>
          <w:szCs w:val="28"/>
        </w:rPr>
        <w:t xml:space="preserve">м, липой </w:t>
      </w:r>
      <w:proofErr w:type="spellStart"/>
      <w:r w:rsidR="0088595D" w:rsidRPr="0088595D">
        <w:rPr>
          <w:rFonts w:ascii="Times New Roman" w:hAnsi="Times New Roman" w:cs="Times New Roman"/>
          <w:sz w:val="28"/>
          <w:szCs w:val="28"/>
        </w:rPr>
        <w:t>сердцелистной</w:t>
      </w:r>
      <w:proofErr w:type="spellEnd"/>
      <w:r w:rsidR="0088595D" w:rsidRPr="0088595D">
        <w:rPr>
          <w:rFonts w:ascii="Times New Roman" w:hAnsi="Times New Roman" w:cs="Times New Roman"/>
          <w:sz w:val="28"/>
          <w:szCs w:val="28"/>
        </w:rPr>
        <w:t xml:space="preserve">. Это одни </w:t>
      </w:r>
      <w:r w:rsidR="0088595D">
        <w:rPr>
          <w:rFonts w:ascii="Times New Roman" w:hAnsi="Times New Roman" w:cs="Times New Roman"/>
          <w:sz w:val="28"/>
          <w:szCs w:val="28"/>
        </w:rPr>
        <w:t>из самых старых городских наса</w:t>
      </w:r>
      <w:r w:rsidR="0088595D" w:rsidRPr="0088595D">
        <w:rPr>
          <w:rFonts w:ascii="Times New Roman" w:hAnsi="Times New Roman" w:cs="Times New Roman"/>
          <w:sz w:val="28"/>
          <w:szCs w:val="28"/>
        </w:rPr>
        <w:t>ждений</w:t>
      </w:r>
      <w:r w:rsidR="0088595D">
        <w:rPr>
          <w:rFonts w:ascii="Times New Roman" w:hAnsi="Times New Roman" w:cs="Times New Roman"/>
          <w:sz w:val="28"/>
          <w:szCs w:val="28"/>
        </w:rPr>
        <w:t>.</w:t>
      </w:r>
    </w:p>
    <w:p w:rsidR="00CF27C3" w:rsidRPr="0039492B" w:rsidRDefault="00CF27C3" w:rsidP="00CF27C3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446C" w:rsidRPr="00F02E44" w:rsidRDefault="0031446C" w:rsidP="00817A53">
      <w:pPr>
        <w:ind w:right="5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E44">
        <w:rPr>
          <w:rFonts w:ascii="Times New Roman" w:hAnsi="Times New Roman" w:cs="Times New Roman"/>
          <w:b/>
          <w:sz w:val="28"/>
          <w:szCs w:val="28"/>
        </w:rPr>
        <w:t>Обобщенные сведения из региональног</w:t>
      </w:r>
      <w:r w:rsidR="006376D0">
        <w:rPr>
          <w:rFonts w:ascii="Times New Roman" w:hAnsi="Times New Roman" w:cs="Times New Roman"/>
          <w:b/>
          <w:sz w:val="28"/>
          <w:szCs w:val="28"/>
        </w:rPr>
        <w:t>о кадастра отходов производства</w:t>
      </w:r>
      <w:r w:rsidR="006376D0">
        <w:rPr>
          <w:rFonts w:ascii="Times New Roman" w:hAnsi="Times New Roman" w:cs="Times New Roman"/>
          <w:b/>
          <w:sz w:val="28"/>
          <w:szCs w:val="28"/>
        </w:rPr>
        <w:br/>
      </w:r>
      <w:r w:rsidRPr="00F02E44">
        <w:rPr>
          <w:rFonts w:ascii="Times New Roman" w:hAnsi="Times New Roman" w:cs="Times New Roman"/>
          <w:b/>
          <w:sz w:val="28"/>
          <w:szCs w:val="28"/>
        </w:rPr>
        <w:t>и потребления об объектах ра</w:t>
      </w:r>
      <w:r w:rsidR="006376D0">
        <w:rPr>
          <w:rFonts w:ascii="Times New Roman" w:hAnsi="Times New Roman" w:cs="Times New Roman"/>
          <w:b/>
          <w:sz w:val="28"/>
          <w:szCs w:val="28"/>
        </w:rPr>
        <w:t>змещения отходов, расположенных</w:t>
      </w:r>
      <w:r w:rsidR="006376D0">
        <w:rPr>
          <w:rFonts w:ascii="Times New Roman" w:hAnsi="Times New Roman" w:cs="Times New Roman"/>
          <w:b/>
          <w:sz w:val="28"/>
          <w:szCs w:val="28"/>
        </w:rPr>
        <w:br/>
      </w:r>
      <w:r w:rsidRPr="00F02E44">
        <w:rPr>
          <w:rFonts w:ascii="Times New Roman" w:hAnsi="Times New Roman" w:cs="Times New Roman"/>
          <w:b/>
          <w:sz w:val="28"/>
          <w:szCs w:val="28"/>
        </w:rPr>
        <w:t>на территории города Ростова</w:t>
      </w:r>
      <w:r w:rsidR="00103118">
        <w:rPr>
          <w:rFonts w:ascii="Times New Roman" w:hAnsi="Times New Roman" w:cs="Times New Roman"/>
          <w:b/>
          <w:sz w:val="28"/>
          <w:szCs w:val="28"/>
        </w:rPr>
        <w:t>-на-Дону, на 01.01.2023</w:t>
      </w:r>
      <w:r w:rsidRPr="00F02E44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TableGrid"/>
        <w:tblW w:w="10207" w:type="dxa"/>
        <w:jc w:val="center"/>
        <w:tblInd w:w="0" w:type="dxa"/>
        <w:tblLayout w:type="fixed"/>
        <w:tblCellMar>
          <w:top w:w="85" w:type="dxa"/>
          <w:left w:w="137" w:type="dxa"/>
          <w:right w:w="115" w:type="dxa"/>
        </w:tblCellMar>
        <w:tblLook w:val="04A0" w:firstRow="1" w:lastRow="0" w:firstColumn="1" w:lastColumn="0" w:noHBand="0" w:noVBand="1"/>
      </w:tblPr>
      <w:tblGrid>
        <w:gridCol w:w="710"/>
        <w:gridCol w:w="2693"/>
        <w:gridCol w:w="2410"/>
        <w:gridCol w:w="4394"/>
      </w:tblGrid>
      <w:tr w:rsidR="0031446C" w:rsidTr="006F1272">
        <w:trPr>
          <w:trHeight w:val="932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ADC"/>
            <w:vAlign w:val="center"/>
          </w:tcPr>
          <w:p w:rsidR="0031446C" w:rsidRPr="00F02E44" w:rsidRDefault="0031446C" w:rsidP="00C540EF">
            <w:pPr>
              <w:spacing w:line="259" w:lineRule="auto"/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31446C" w:rsidRPr="00F02E44" w:rsidRDefault="0031446C" w:rsidP="00C540E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ADC"/>
            <w:vAlign w:val="center"/>
          </w:tcPr>
          <w:p w:rsidR="0031446C" w:rsidRPr="00F02E44" w:rsidRDefault="0031446C" w:rsidP="00C540E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размещения отходов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ADC"/>
            <w:vAlign w:val="center"/>
          </w:tcPr>
          <w:p w:rsidR="0031446C" w:rsidRPr="00F02E44" w:rsidRDefault="0031446C" w:rsidP="00C540EF">
            <w:pPr>
              <w:spacing w:line="259" w:lineRule="auto"/>
              <w:ind w:left="14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Ближайший населенный пункт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ADC"/>
            <w:vAlign w:val="center"/>
          </w:tcPr>
          <w:p w:rsidR="0031446C" w:rsidRPr="00F02E44" w:rsidRDefault="0031446C" w:rsidP="00C540EF">
            <w:pPr>
              <w:spacing w:line="259" w:lineRule="auto"/>
              <w:ind w:left="250" w:right="2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эксплуатирующей организации и ее местонахождение</w:t>
            </w:r>
          </w:p>
        </w:tc>
      </w:tr>
      <w:tr w:rsidR="0031446C" w:rsidTr="006F1272">
        <w:trPr>
          <w:trHeight w:val="843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0F486D">
            <w:pPr>
              <w:spacing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0272D8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Шламонакопитель</w:t>
            </w:r>
            <w:proofErr w:type="spellEnd"/>
            <w:r w:rsidR="00027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31446C">
            <w:pPr>
              <w:spacing w:line="259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31446C">
            <w:pPr>
              <w:spacing w:line="259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«ЛУКОЙЛ-Ростовэнерго»</w:t>
            </w:r>
          </w:p>
          <w:p w:rsidR="0031446C" w:rsidRPr="00F02E44" w:rsidRDefault="0031446C" w:rsidP="0031446C">
            <w:pPr>
              <w:spacing w:line="259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(г. Ростов-на-Дону, ул.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Пескова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17)</w:t>
            </w:r>
          </w:p>
        </w:tc>
      </w:tr>
      <w:tr w:rsidR="0031446C" w:rsidTr="006F1272">
        <w:trPr>
          <w:trHeight w:val="843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0F486D">
            <w:pPr>
              <w:spacing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0272D8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Шламонакопитель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31446C">
            <w:pPr>
              <w:spacing w:line="259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31446C">
            <w:pPr>
              <w:spacing w:line="259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«ЛУКОЙЛ-Ростовэнерго»</w:t>
            </w:r>
          </w:p>
          <w:p w:rsidR="0031446C" w:rsidRPr="00F02E44" w:rsidRDefault="0031446C" w:rsidP="0031446C">
            <w:pPr>
              <w:spacing w:line="259" w:lineRule="auto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(г. Ростов-на-Дону, ул.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Пескова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17)</w:t>
            </w:r>
          </w:p>
        </w:tc>
      </w:tr>
      <w:tr w:rsidR="0031446C" w:rsidTr="006F1272">
        <w:trPr>
          <w:trHeight w:val="843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0F486D">
            <w:pPr>
              <w:spacing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0272D8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Шламонакопитель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 № 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31446C">
            <w:pPr>
              <w:spacing w:line="259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31446C">
            <w:pPr>
              <w:spacing w:line="259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«ЛУКОЙЛ-Ростовэнерго»</w:t>
            </w:r>
          </w:p>
          <w:p w:rsidR="0031446C" w:rsidRPr="00F02E44" w:rsidRDefault="0031446C" w:rsidP="0031446C">
            <w:pPr>
              <w:spacing w:line="259" w:lineRule="auto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(г. Ростов-на-Дону, ул.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Пескова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17)</w:t>
            </w:r>
          </w:p>
        </w:tc>
      </w:tr>
    </w:tbl>
    <w:p w:rsidR="0061316C" w:rsidRDefault="0061316C" w:rsidP="001619FC">
      <w:pPr>
        <w:ind w:right="5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5C45" w:rsidRPr="00AB4C88" w:rsidRDefault="00F05C45" w:rsidP="00AB4C88">
      <w:pPr>
        <w:ind w:right="5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E44">
        <w:rPr>
          <w:rFonts w:ascii="Times New Roman" w:hAnsi="Times New Roman" w:cs="Times New Roman"/>
          <w:b/>
          <w:sz w:val="28"/>
          <w:szCs w:val="28"/>
        </w:rPr>
        <w:t xml:space="preserve">Обобщенные сведения об индивидуальных предпринимателях </w:t>
      </w:r>
      <w:r w:rsidR="004F5057">
        <w:rPr>
          <w:rFonts w:ascii="Times New Roman" w:hAnsi="Times New Roman" w:cs="Times New Roman"/>
          <w:b/>
          <w:sz w:val="28"/>
          <w:szCs w:val="28"/>
        </w:rPr>
        <w:br/>
      </w:r>
      <w:r w:rsidRPr="00F02E44">
        <w:rPr>
          <w:rFonts w:ascii="Times New Roman" w:hAnsi="Times New Roman" w:cs="Times New Roman"/>
          <w:b/>
          <w:sz w:val="28"/>
          <w:szCs w:val="28"/>
        </w:rPr>
        <w:t>и юридических лицах, трансп</w:t>
      </w:r>
      <w:r w:rsidR="00103118">
        <w:rPr>
          <w:rFonts w:ascii="Times New Roman" w:hAnsi="Times New Roman" w:cs="Times New Roman"/>
          <w:b/>
          <w:sz w:val="28"/>
          <w:szCs w:val="28"/>
        </w:rPr>
        <w:t>ортирующих отходы, на 01.01.2023</w:t>
      </w:r>
      <w:r w:rsidR="00AB4C88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TableGrid"/>
        <w:tblW w:w="10321" w:type="dxa"/>
        <w:tblInd w:w="0" w:type="dxa"/>
        <w:tblLayout w:type="fixed"/>
        <w:tblCellMar>
          <w:top w:w="85" w:type="dxa"/>
          <w:left w:w="100" w:type="dxa"/>
          <w:right w:w="64" w:type="dxa"/>
        </w:tblCellMar>
        <w:tblLook w:val="04A0" w:firstRow="1" w:lastRow="0" w:firstColumn="1" w:lastColumn="0" w:noHBand="0" w:noVBand="1"/>
      </w:tblPr>
      <w:tblGrid>
        <w:gridCol w:w="523"/>
        <w:gridCol w:w="3067"/>
        <w:gridCol w:w="5386"/>
        <w:gridCol w:w="1345"/>
      </w:tblGrid>
      <w:tr w:rsidR="000727F1" w:rsidRPr="00BF7301" w:rsidTr="002034C4">
        <w:trPr>
          <w:trHeight w:val="1092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8DADC"/>
          </w:tcPr>
          <w:p w:rsidR="00F05C45" w:rsidRPr="00F02E44" w:rsidRDefault="00F05C45" w:rsidP="00C540EF">
            <w:pPr>
              <w:spacing w:line="259" w:lineRule="auto"/>
              <w:ind w:firstLine="36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ADC"/>
          </w:tcPr>
          <w:p w:rsidR="00F05C45" w:rsidRPr="00525E9D" w:rsidRDefault="00DA597F" w:rsidP="00DA597F">
            <w:pPr>
              <w:spacing w:line="259" w:lineRule="auto"/>
              <w:ind w:left="605" w:right="59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хозяйствую-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щего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субъекта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8DADC"/>
          </w:tcPr>
          <w:p w:rsidR="00F05C45" w:rsidRPr="00F02E44" w:rsidRDefault="00F05C45" w:rsidP="00C540EF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Адрес хозяйствующего субъекта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ADC"/>
          </w:tcPr>
          <w:p w:rsidR="00F05C45" w:rsidRPr="00F02E44" w:rsidRDefault="00F05C45" w:rsidP="000F3F14">
            <w:pPr>
              <w:spacing w:line="230" w:lineRule="auto"/>
              <w:ind w:left="7"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опасности </w:t>
            </w:r>
            <w:proofErr w:type="spellStart"/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</w:t>
            </w:r>
            <w:proofErr w:type="spellEnd"/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F05C45" w:rsidRPr="00F02E44" w:rsidRDefault="00F05C45" w:rsidP="000F3F1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тируемых отходов</w:t>
            </w:r>
          </w:p>
        </w:tc>
      </w:tr>
      <w:tr w:rsidR="00FF7AA5" w:rsidRPr="00BF7301" w:rsidTr="002034C4">
        <w:trPr>
          <w:trHeight w:val="587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C344CF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C540EF">
            <w:pPr>
              <w:spacing w:line="259" w:lineRule="auto"/>
              <w:ind w:left="58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Азовский бассейновый филиал ФГУП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Росморпорт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2034C4">
            <w:pPr>
              <w:spacing w:line="259" w:lineRule="auto"/>
              <w:ind w:left="60"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ул. 2-я </w:t>
            </w:r>
            <w:r w:rsidR="002F0EB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олодарского, 76/23 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C540EF">
            <w:pPr>
              <w:spacing w:line="259" w:lineRule="auto"/>
              <w:ind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FF7AA5" w:rsidRPr="00BF7301" w:rsidTr="002034C4">
        <w:trPr>
          <w:trHeight w:val="565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C344CF">
            <w:pPr>
              <w:spacing w:line="259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C540EF">
            <w:pPr>
              <w:spacing w:line="259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АО «ККПД»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2034C4">
            <w:pPr>
              <w:spacing w:line="259" w:lineRule="auto"/>
              <w:ind w:left="60" w:firstLine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пер. 1-й </w:t>
            </w:r>
            <w:r w:rsidR="002F0EB6" w:rsidRPr="002F0EB6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М</w:t>
            </w:r>
            <w:r w:rsidRPr="002F0EB6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ашиностроительный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C540EF">
            <w:pPr>
              <w:spacing w:line="259" w:lineRule="auto"/>
              <w:ind w:righ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FF7AA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C344CF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C540EF">
            <w:pPr>
              <w:spacing w:line="259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АО «Чистый город»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пер.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Ахтарский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C540EF">
            <w:pPr>
              <w:spacing w:line="259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05C4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C344C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F05C45">
            <w:pPr>
              <w:spacing w:line="259" w:lineRule="auto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ЗАО «Юг Руси»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пл. Толстого, 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F05C45">
            <w:pPr>
              <w:spacing w:line="259" w:lineRule="auto"/>
              <w:ind w:righ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ИП Карманов Е. Б.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пер. Краснофлотский, 22/10/21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9" w:right="787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Миллеровский филиал ОАО «Астон»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</w:t>
            </w:r>
            <w:r w:rsidR="00817A53">
              <w:rPr>
                <w:rFonts w:ascii="Times New Roman" w:hAnsi="Times New Roman" w:cs="Times New Roman"/>
                <w:sz w:val="24"/>
                <w:szCs w:val="24"/>
              </w:rPr>
              <w:t>ов-на-Дону, ул. 1-я Луговая, 3б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AB4C88" w:rsidP="00884975">
            <w:pPr>
              <w:spacing w:line="259" w:lineRule="auto"/>
              <w:ind w:left="59" w:right="909" w:firstLine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Морозовский филиал  ОА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«Астон»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17A53" w:rsidRPr="00F02E44" w:rsidRDefault="00A13358" w:rsidP="002034C4">
            <w:pPr>
              <w:spacing w:line="259" w:lineRule="auto"/>
              <w:ind w:left="60"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Рост</w:t>
            </w:r>
            <w:r w:rsidR="00817A53">
              <w:rPr>
                <w:rFonts w:ascii="Times New Roman" w:hAnsi="Times New Roman" w:cs="Times New Roman"/>
                <w:sz w:val="24"/>
                <w:szCs w:val="24"/>
              </w:rPr>
              <w:t>ов-на-Дону, ул.1-я Луговая, 3б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5F0D5D" w:rsidP="00884975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68" w:hanging="6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МУП «Благоустройство Кировского района» города Ростова-на-Дону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Нансена, 154б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«ТЭК Нефть»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Береговая, 30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ООО «ГОРОДСКАЯ </w:t>
            </w:r>
          </w:p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КОММУНАЛЬНАЯ СЛУЖБА-ЮГ»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2034C4">
            <w:pPr>
              <w:spacing w:line="259" w:lineRule="auto"/>
              <w:ind w:left="60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ул. Днепропетровская, 50 Е, литер Е1, офис 22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«Донской привоз»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 w:hanging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пр-т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Ставского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52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3–4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«Комфорт-сервис»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Нахичеванский переулок, 24, офис 7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6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«Первая строительная организация № 1»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</w:t>
            </w:r>
            <w:r w:rsidR="00457AD6">
              <w:rPr>
                <w:rFonts w:ascii="Times New Roman" w:hAnsi="Times New Roman" w:cs="Times New Roman"/>
                <w:sz w:val="24"/>
                <w:szCs w:val="24"/>
              </w:rPr>
              <w:t>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7AD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="00457AD6">
              <w:rPr>
                <w:rFonts w:ascii="Times New Roman" w:hAnsi="Times New Roman" w:cs="Times New Roman"/>
                <w:sz w:val="24"/>
                <w:szCs w:val="24"/>
              </w:rPr>
              <w:t>Закруткина</w:t>
            </w:r>
            <w:proofErr w:type="spellEnd"/>
            <w:r w:rsidR="00457AD6">
              <w:rPr>
                <w:rFonts w:ascii="Times New Roman" w:hAnsi="Times New Roman" w:cs="Times New Roman"/>
                <w:sz w:val="24"/>
                <w:szCs w:val="24"/>
              </w:rPr>
              <w:t xml:space="preserve">, 67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В/2б, офис 302 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F0EB6">
            <w:pPr>
              <w:spacing w:line="259" w:lineRule="auto"/>
              <w:ind w:left="-6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2F0EB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F0EB6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РОСТБИЗНЕСКЛИНИНГ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2034C4">
            <w:pPr>
              <w:spacing w:line="259" w:lineRule="auto"/>
              <w:ind w:left="60"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ул. Днепропетровская, 50 Е, офис 14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«РОСТ-ЭКО»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Геологическая, 9, литер В, офис 36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«ЭКОМТЕХ»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2034C4">
            <w:pPr>
              <w:spacing w:line="259" w:lineRule="auto"/>
              <w:ind w:left="60"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Машиностроительный, 3а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ЮгЦветМет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пер. Университетский, 22, литер Б, к. 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2–4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61" w:hanging="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«ЮЖНАЯ УТИЛИЗИРУЮЩАЯ КОМПАНИЯ»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ул.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Атарбекова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1/2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5F0D5D" w:rsidP="00884975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«Южный Город»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2034C4">
            <w:pPr>
              <w:spacing w:line="216" w:lineRule="auto"/>
              <w:ind w:left="60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, 144/11, литер А, офис 4;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«Южный Город-Ростов»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2034C4">
            <w:pPr>
              <w:spacing w:line="259" w:lineRule="auto"/>
              <w:ind w:left="60"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ул. Советская, 56/2, офис 2, пом. 15А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«Акрон Юг»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2034C4">
            <w:pPr>
              <w:spacing w:line="259" w:lineRule="auto"/>
              <w:ind w:left="60"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ул. Каширская, 9/53а, офис 118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«Бизон»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пер. Театральный, 60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60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«Проектно-производственная фирма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Техноэколог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2034C4">
            <w:pPr>
              <w:spacing w:line="259" w:lineRule="auto"/>
              <w:ind w:left="60"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ул. Троллейбусная, 24/2в, офис 812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«Эко-Эксперт»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пр. Ленина, 221/20, литер А, офис 25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49" w:firstLine="8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Научно-технический центр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ЭкоПром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27-я линия, 18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Био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-Сервис»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пр. 40-я Победы, 117а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«АРС»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Ильича, 44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«Группа Компаний ЮГ»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Тимошенко, 18, кв. 58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«Коммунальные технологии»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A13358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Монтажная, 6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«Мир вторсырья»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A13358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пр. 40-летия Победы, 69/1 офис 20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«НАЯДА 61»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A13358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7AD6"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ул. Красноармейская, 143, офис. 402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«Радуга»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A13358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="00884975" w:rsidRPr="00A81F6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пер. Краснофлотский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, 22/10/21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0" w:firstLine="8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«Ростовская зерновая компания «Ресурс»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A13358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пер. </w:t>
            </w:r>
            <w:proofErr w:type="spellStart"/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Доломановский</w:t>
            </w:r>
            <w:proofErr w:type="spellEnd"/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, 70</w:t>
            </w:r>
            <w:r w:rsidR="00674B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«РПК»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A13358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4C88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ул. 13-я линия, 93, литер Л, офис 2 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«РЦУ»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A13358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ул. </w:t>
            </w:r>
            <w:r w:rsidR="00884975" w:rsidRPr="00A81F6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Текучева, 348</w:t>
            </w:r>
            <w:r w:rsidR="00A81F6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r w:rsidR="00884975" w:rsidRPr="00A81F6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а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, литер В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2–4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«Тритон»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A13358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Береговая, 8, офис 21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«Фонд «Экология Дона»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A13358" w:rsidP="002034C4">
            <w:pPr>
              <w:tabs>
                <w:tab w:val="left" w:pos="183"/>
              </w:tabs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="00884975" w:rsidRPr="00A81F6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ул. Серафимовича, 53а,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 офис 2г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«ЭКОЛОГ»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A13358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4C88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ул. 50-лети</w:t>
            </w:r>
            <w:r w:rsidR="00AB4C88">
              <w:rPr>
                <w:rFonts w:ascii="Times New Roman" w:hAnsi="Times New Roman" w:cs="Times New Roman"/>
                <w:sz w:val="24"/>
                <w:szCs w:val="24"/>
              </w:rPr>
              <w:t xml:space="preserve">я завода «Ростсельмаш», 2-6/22,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офис 16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«Южный город»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A13358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</w:t>
            </w:r>
            <w:r w:rsidR="00817A53">
              <w:rPr>
                <w:rFonts w:ascii="Times New Roman" w:hAnsi="Times New Roman" w:cs="Times New Roman"/>
                <w:sz w:val="24"/>
                <w:szCs w:val="24"/>
              </w:rPr>
              <w:t xml:space="preserve">а-Дону, ул. Малиновского, 11/1,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к. 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НПП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Экобаланс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A13358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Мечникова, 39, офис 302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13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ОАО «Астон Продукты Питания и Пищевые Ингредиенты»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A13358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г. Р</w:t>
            </w:r>
            <w:r w:rsidR="00817A53">
              <w:rPr>
                <w:rFonts w:ascii="Times New Roman" w:hAnsi="Times New Roman" w:cs="Times New Roman"/>
                <w:sz w:val="24"/>
                <w:szCs w:val="24"/>
              </w:rPr>
              <w:t>остов-на-Дону, ул. Луговая, 3б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17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Ростовский вертолетный производственный комплекс Публичное акционерное общество «Роствертол» имени Б. Н. Слюсаря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Новаторов, 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Трубецкой филиал ОАО «Астон»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 w:hanging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</w:t>
            </w:r>
            <w:r w:rsidR="00817A53">
              <w:rPr>
                <w:rFonts w:ascii="Times New Roman" w:hAnsi="Times New Roman" w:cs="Times New Roman"/>
                <w:sz w:val="24"/>
                <w:szCs w:val="24"/>
              </w:rPr>
              <w:t>ов-на-Дону ул. 1-я Луговая, 3б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«Оазис-Ростов»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Менжинского, 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5F0D5D" w:rsidP="00884975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1" w:firstLine="8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«Транспортная компания «Ростсельмаш»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Менжинского, 8/1а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«МАЛАЯ ГЕНЕРАЦИЯ»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2034C4">
            <w:pPr>
              <w:spacing w:line="259" w:lineRule="auto"/>
              <w:ind w:left="60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ул. Большая Садовая, 82, офис 17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ГринСити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</w:t>
            </w:r>
            <w:r w:rsidR="00AB4C88">
              <w:rPr>
                <w:rFonts w:ascii="Times New Roman" w:hAnsi="Times New Roman" w:cs="Times New Roman"/>
                <w:sz w:val="24"/>
                <w:szCs w:val="24"/>
              </w:rPr>
              <w:t>на-Дону,</w:t>
            </w:r>
            <w:r w:rsidR="00674B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ул. Нансена, 99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«Чистый мир»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пр. Буденновский, 93/295, офис 22В – 23В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Экоцентр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2034C4">
            <w:pPr>
              <w:spacing w:line="259" w:lineRule="auto"/>
              <w:ind w:left="60" w:hanging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пр. Соколова, 84/302, к.12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ИП Куликова Наталья Николаевна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«ИНТЕРТРЕЙД»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2034C4">
            <w:pPr>
              <w:spacing w:line="216" w:lineRule="auto"/>
              <w:ind w:left="60" w:hanging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Ростов-на-Дону,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пр. 40-летия Победы, 332б, офис 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«ЭКОТРАНС»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2034C4">
            <w:pPr>
              <w:spacing w:line="259" w:lineRule="auto"/>
              <w:ind w:left="60" w:hanging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пр. </w:t>
            </w:r>
            <w:proofErr w:type="spellStart"/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Сиверса</w:t>
            </w:r>
            <w:proofErr w:type="spellEnd"/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, 1/3, офис 13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Информация отсутствует</w:t>
            </w:r>
          </w:p>
        </w:tc>
      </w:tr>
      <w:tr w:rsidR="00884975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«Донская утилизирующая компания»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034C4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457AD6">
              <w:rPr>
                <w:rFonts w:ascii="Times New Roman" w:hAnsi="Times New Roman" w:cs="Times New Roman"/>
                <w:sz w:val="24"/>
                <w:szCs w:val="24"/>
              </w:rPr>
              <w:t>Ростов-на-Дону,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ул. Локомотивная, 2в, литер М, к. 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C052EA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52EA" w:rsidRPr="00F02E44" w:rsidRDefault="00C052EA" w:rsidP="00C3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52EA" w:rsidRPr="00F02E44" w:rsidRDefault="00C052EA" w:rsidP="0088497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C052EA">
              <w:rPr>
                <w:rFonts w:ascii="Times New Roman" w:hAnsi="Times New Roman" w:cs="Times New Roman"/>
                <w:sz w:val="24"/>
                <w:szCs w:val="24"/>
              </w:rPr>
              <w:t>ООО «Лидер»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52EA" w:rsidRPr="00F02E44" w:rsidRDefault="00C052EA" w:rsidP="002034C4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2EA"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2EA">
              <w:rPr>
                <w:rFonts w:ascii="Times New Roman" w:hAnsi="Times New Roman" w:cs="Times New Roman"/>
                <w:sz w:val="24"/>
                <w:szCs w:val="24"/>
              </w:rPr>
              <w:t>пр. Шолохова, 31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52EA" w:rsidRPr="00F02E44" w:rsidRDefault="00C052EA" w:rsidP="0088497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2EA">
              <w:rPr>
                <w:rFonts w:ascii="Times New Roman" w:hAnsi="Times New Roman" w:cs="Times New Roman"/>
                <w:sz w:val="24"/>
                <w:szCs w:val="24"/>
              </w:rPr>
              <w:t>1, 2, 4</w:t>
            </w:r>
          </w:p>
        </w:tc>
      </w:tr>
      <w:tr w:rsidR="00C052EA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52EA" w:rsidRDefault="00235FE7" w:rsidP="00C3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52EA" w:rsidRPr="00C052EA" w:rsidRDefault="00235FE7" w:rsidP="0088497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235FE7">
              <w:rPr>
                <w:rFonts w:ascii="Times New Roman" w:hAnsi="Times New Roman" w:cs="Times New Roman"/>
                <w:sz w:val="24"/>
                <w:szCs w:val="24"/>
              </w:rPr>
              <w:t>ООО «ДСК»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52EA" w:rsidRPr="00C052EA" w:rsidRDefault="00235FE7" w:rsidP="002034C4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FE7"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5FE7">
              <w:rPr>
                <w:rFonts w:ascii="Times New Roman" w:hAnsi="Times New Roman" w:cs="Times New Roman"/>
                <w:sz w:val="24"/>
                <w:szCs w:val="24"/>
              </w:rPr>
              <w:t>пр. Кировский, 35, оф. 7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52EA" w:rsidRPr="00C052EA" w:rsidRDefault="00235FE7" w:rsidP="0088497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FE7">
              <w:rPr>
                <w:rFonts w:ascii="Times New Roman" w:hAnsi="Times New Roman" w:cs="Times New Roman"/>
                <w:sz w:val="24"/>
                <w:szCs w:val="24"/>
              </w:rPr>
              <w:t>2, 3, 4</w:t>
            </w:r>
          </w:p>
        </w:tc>
      </w:tr>
      <w:tr w:rsidR="000D59CE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9CE" w:rsidRDefault="000D59CE" w:rsidP="00C3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9CE" w:rsidRPr="00235FE7" w:rsidRDefault="000D59CE" w:rsidP="0088497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E">
              <w:rPr>
                <w:rFonts w:ascii="Times New Roman" w:hAnsi="Times New Roman" w:cs="Times New Roman"/>
                <w:sz w:val="24"/>
                <w:szCs w:val="24"/>
              </w:rPr>
              <w:t>ООО «ЭКО-ПРАЙМ»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9CE" w:rsidRPr="00235FE7" w:rsidRDefault="000D59CE" w:rsidP="002034C4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E"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59CE">
              <w:rPr>
                <w:rFonts w:ascii="Times New Roman" w:hAnsi="Times New Roman" w:cs="Times New Roman"/>
                <w:sz w:val="24"/>
                <w:szCs w:val="24"/>
              </w:rPr>
              <w:t>ул. Серафимовича, 53а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9CE" w:rsidRPr="00235FE7" w:rsidRDefault="000D59CE" w:rsidP="0088497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E">
              <w:rPr>
                <w:rFonts w:ascii="Times New Roman" w:hAnsi="Times New Roman" w:cs="Times New Roman"/>
                <w:sz w:val="24"/>
                <w:szCs w:val="24"/>
              </w:rPr>
              <w:t>1 – 5</w:t>
            </w:r>
          </w:p>
        </w:tc>
      </w:tr>
      <w:tr w:rsidR="00B025B6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25B6" w:rsidRDefault="00B025B6" w:rsidP="00C3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25B6" w:rsidRPr="000D59CE" w:rsidRDefault="00B025B6" w:rsidP="0088497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B025B6">
              <w:rPr>
                <w:rFonts w:ascii="Times New Roman" w:hAnsi="Times New Roman" w:cs="Times New Roman"/>
                <w:sz w:val="24"/>
                <w:szCs w:val="24"/>
              </w:rPr>
              <w:t>ООО «ГК «Чистый город»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25B6" w:rsidRPr="000D59CE" w:rsidRDefault="00B025B6" w:rsidP="002034C4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B6">
              <w:rPr>
                <w:rFonts w:ascii="Times New Roman" w:hAnsi="Times New Roman" w:cs="Times New Roman"/>
                <w:sz w:val="24"/>
                <w:szCs w:val="24"/>
              </w:rPr>
              <w:t>г. 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стов-на-Дону, </w:t>
            </w:r>
            <w:r w:rsidRPr="00B025B6">
              <w:rPr>
                <w:rFonts w:ascii="Times New Roman" w:hAnsi="Times New Roman" w:cs="Times New Roman"/>
                <w:sz w:val="24"/>
                <w:szCs w:val="24"/>
              </w:rPr>
              <w:t>пер. Семашко, 52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25B6" w:rsidRPr="000D59CE" w:rsidRDefault="00B025B6" w:rsidP="0088497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B025B6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25B6" w:rsidRDefault="00B025B6" w:rsidP="00C3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25B6" w:rsidRPr="00B025B6" w:rsidRDefault="00B025B6" w:rsidP="0088497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B025B6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B025B6">
              <w:rPr>
                <w:rFonts w:ascii="Times New Roman" w:hAnsi="Times New Roman" w:cs="Times New Roman"/>
                <w:sz w:val="24"/>
                <w:szCs w:val="24"/>
              </w:rPr>
              <w:t>Примова</w:t>
            </w:r>
            <w:proofErr w:type="spellEnd"/>
            <w:r w:rsidRPr="00B025B6">
              <w:rPr>
                <w:rFonts w:ascii="Times New Roman" w:hAnsi="Times New Roman" w:cs="Times New Roman"/>
                <w:sz w:val="24"/>
                <w:szCs w:val="24"/>
              </w:rPr>
              <w:t xml:space="preserve"> К. И.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25B6" w:rsidRPr="00B025B6" w:rsidRDefault="00B025B6" w:rsidP="002034C4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B025B6">
              <w:rPr>
                <w:rFonts w:ascii="Times New Roman" w:hAnsi="Times New Roman" w:cs="Times New Roman"/>
                <w:sz w:val="24"/>
                <w:szCs w:val="24"/>
              </w:rPr>
              <w:t>ул. Курская, д. 18 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25B6" w:rsidRDefault="00B025B6" w:rsidP="0088497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025B6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25B6" w:rsidRDefault="00B025B6" w:rsidP="00C3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25B6" w:rsidRPr="00B025B6" w:rsidRDefault="00EF487C" w:rsidP="0088497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EF487C">
              <w:rPr>
                <w:rFonts w:ascii="Times New Roman" w:hAnsi="Times New Roman" w:cs="Times New Roman"/>
                <w:sz w:val="24"/>
                <w:szCs w:val="24"/>
              </w:rPr>
              <w:t>ООО «ПОЛЮС+»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25B6" w:rsidRDefault="00EF487C" w:rsidP="002034C4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EF487C">
              <w:rPr>
                <w:rFonts w:ascii="Times New Roman" w:hAnsi="Times New Roman" w:cs="Times New Roman"/>
                <w:sz w:val="24"/>
                <w:szCs w:val="24"/>
              </w:rPr>
              <w:t>пер. 1-й Машиностроительный, 15 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25B6" w:rsidRDefault="00EF487C" w:rsidP="0088497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F487C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F487C" w:rsidRDefault="007A6008" w:rsidP="00C3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F487C" w:rsidRPr="00EF487C" w:rsidRDefault="007A6008" w:rsidP="007A6008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«БИО СЕРВИС-ЮГ» 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F487C" w:rsidRDefault="007A6008" w:rsidP="002034C4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8"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008">
              <w:rPr>
                <w:rFonts w:ascii="Times New Roman" w:hAnsi="Times New Roman" w:cs="Times New Roman"/>
                <w:sz w:val="24"/>
                <w:szCs w:val="24"/>
              </w:rPr>
              <w:t>пер. 1-й Машиностроительный, 15 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F487C" w:rsidRDefault="007A6008" w:rsidP="0088497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7A6008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008" w:rsidRDefault="007A6008" w:rsidP="00C3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008" w:rsidRDefault="007A6008" w:rsidP="007A6008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8">
              <w:rPr>
                <w:rFonts w:ascii="Times New Roman" w:hAnsi="Times New Roman" w:cs="Times New Roman"/>
                <w:sz w:val="24"/>
                <w:szCs w:val="24"/>
              </w:rPr>
              <w:t>ООО фирма «Руслан»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008" w:rsidRPr="007A6008" w:rsidRDefault="007A6008" w:rsidP="002034C4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7A6008">
              <w:rPr>
                <w:rFonts w:ascii="Times New Roman" w:hAnsi="Times New Roman" w:cs="Times New Roman"/>
                <w:sz w:val="24"/>
                <w:szCs w:val="24"/>
              </w:rPr>
              <w:t xml:space="preserve">пр. </w:t>
            </w:r>
            <w:proofErr w:type="spellStart"/>
            <w:r w:rsidRPr="007A6008">
              <w:rPr>
                <w:rFonts w:ascii="Times New Roman" w:hAnsi="Times New Roman" w:cs="Times New Roman"/>
                <w:sz w:val="24"/>
                <w:szCs w:val="24"/>
              </w:rPr>
              <w:t>Сельмаш</w:t>
            </w:r>
            <w:proofErr w:type="spellEnd"/>
            <w:r w:rsidRPr="007A6008">
              <w:rPr>
                <w:rFonts w:ascii="Times New Roman" w:hAnsi="Times New Roman" w:cs="Times New Roman"/>
                <w:sz w:val="24"/>
                <w:szCs w:val="24"/>
              </w:rPr>
              <w:t>, д. 20/51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008" w:rsidRDefault="007A6008" w:rsidP="0088497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A6008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008" w:rsidRDefault="007A6008" w:rsidP="00C3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008" w:rsidRPr="007A6008" w:rsidRDefault="007A6008" w:rsidP="00EB3B86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«Северо-Кавказский </w:t>
            </w:r>
            <w:r w:rsidR="00EB3B86">
              <w:rPr>
                <w:rFonts w:ascii="Times New Roman" w:hAnsi="Times New Roman" w:cs="Times New Roman"/>
                <w:sz w:val="24"/>
                <w:szCs w:val="24"/>
              </w:rPr>
              <w:t xml:space="preserve">Углеродный </w:t>
            </w:r>
            <w:r w:rsidRPr="007A6008">
              <w:rPr>
                <w:rFonts w:ascii="Times New Roman" w:hAnsi="Times New Roman" w:cs="Times New Roman"/>
                <w:sz w:val="24"/>
                <w:szCs w:val="24"/>
              </w:rPr>
              <w:t>Союз»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008" w:rsidRDefault="007A6008" w:rsidP="002034C4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8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Серафимовича, 53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008">
              <w:rPr>
                <w:rFonts w:ascii="Times New Roman" w:hAnsi="Times New Roman" w:cs="Times New Roman"/>
                <w:sz w:val="24"/>
                <w:szCs w:val="24"/>
              </w:rPr>
              <w:t xml:space="preserve">«А», 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6008">
              <w:rPr>
                <w:rFonts w:ascii="Times New Roman" w:hAnsi="Times New Roman" w:cs="Times New Roman"/>
                <w:sz w:val="24"/>
                <w:szCs w:val="24"/>
              </w:rPr>
              <w:t>оф. 2 «Ж».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008" w:rsidRDefault="007A6008" w:rsidP="0088497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EB3B86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B86" w:rsidRDefault="00EB3B86" w:rsidP="00C3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B86" w:rsidRDefault="00AB4C88" w:rsidP="007A6008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ФГБОУ ВО РГУПС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B86" w:rsidRPr="007A6008" w:rsidRDefault="00AB4C88" w:rsidP="002034C4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пл. Росто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вского Стрелкового Полка Народ</w:t>
            </w: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ного Ополчения, д. 2,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B86" w:rsidRDefault="00AB4C88" w:rsidP="0088497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B3B86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B86" w:rsidRDefault="00EB3B86" w:rsidP="00C3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B86" w:rsidRDefault="00AB4C88" w:rsidP="007A6008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ООО «Экология»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B86" w:rsidRPr="007A6008" w:rsidRDefault="00AB4C88" w:rsidP="002034C4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ул. Троллейбусная, 10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B86" w:rsidRDefault="00AB4C88" w:rsidP="0088497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EB3B86" w:rsidRPr="00BF7301" w:rsidTr="002034C4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B86" w:rsidRDefault="00EB3B86" w:rsidP="00C3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B86" w:rsidRDefault="00AB4C88" w:rsidP="007A6008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Донутилизация</w:t>
            </w:r>
            <w:proofErr w:type="spellEnd"/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B86" w:rsidRPr="007A6008" w:rsidRDefault="00AB4C88" w:rsidP="002034C4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 w:rsidR="00203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 xml:space="preserve">ул. Серафимовича, </w:t>
            </w:r>
            <w:proofErr w:type="gramStart"/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proofErr w:type="gramEnd"/>
            <w:r w:rsidRPr="00AB4C88">
              <w:rPr>
                <w:rFonts w:ascii="Times New Roman" w:hAnsi="Times New Roman" w:cs="Times New Roman"/>
                <w:sz w:val="24"/>
                <w:szCs w:val="24"/>
              </w:rPr>
              <w:t xml:space="preserve"> а, ком. 2в (литера А)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3B86" w:rsidRDefault="00AB4C88" w:rsidP="0088497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</w:tbl>
    <w:p w:rsidR="00CD3474" w:rsidRDefault="00012FAB" w:rsidP="00CC52BD">
      <w:pPr>
        <w:spacing w:after="0" w:line="14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D4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Меры, принимаемые </w:t>
      </w:r>
      <w:r w:rsidRPr="00F70D40">
        <w:rPr>
          <w:rFonts w:ascii="Times New Roman" w:hAnsi="Times New Roman" w:cs="Times New Roman"/>
          <w:b/>
          <w:sz w:val="28"/>
          <w:szCs w:val="28"/>
        </w:rPr>
        <w:t>для улучшения состояния окружающей среды</w:t>
      </w:r>
    </w:p>
    <w:p w:rsidR="00424113" w:rsidRPr="00424113" w:rsidRDefault="00424113" w:rsidP="00424113">
      <w:pPr>
        <w:spacing w:after="0" w:line="14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CDF" w:rsidRPr="00CF6CDF" w:rsidRDefault="00CF6CDF" w:rsidP="00CF6CDF">
      <w:pPr>
        <w:widowControl w:val="0"/>
        <w:autoSpaceDE w:val="0"/>
        <w:autoSpaceDN w:val="0"/>
        <w:spacing w:before="1" w:after="0" w:line="23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F6C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Муниципальная программа в области охраны окружающей среды.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CF6C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Подпрограмма «Охрана окружающей среды города Ростова-н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а-Дону» муниципальной программы </w:t>
      </w:r>
      <w:r w:rsidRPr="00CF6C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«Развитие жилищно-коммунального хозяйства, энергетики, улучшение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экологической обстановки и благоустройство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CF6C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Ростова-на-Дону», утвержденная постановлением админис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трации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B765A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Ростова-на-Дону от 28.12.2018 № </w:t>
      </w:r>
      <w:r w:rsidRPr="00CF6C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1379. Фактический объем финансирования подпрограммы в 2022 году составил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CF6C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786 589,3 тыс. рублей.</w:t>
      </w:r>
    </w:p>
    <w:p w:rsidR="00891D25" w:rsidRPr="00012FAB" w:rsidRDefault="00891D25" w:rsidP="00CF6CDF">
      <w:pPr>
        <w:widowControl w:val="0"/>
        <w:autoSpaceDE w:val="0"/>
        <w:autoSpaceDN w:val="0"/>
        <w:spacing w:before="1" w:after="0" w:line="232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012FA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Охрана атмосферного воздуха и зеленых насаждений</w:t>
      </w:r>
      <w:r w:rsidR="00292678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  <w:r w:rsidRPr="00012FA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</w:t>
      </w:r>
    </w:p>
    <w:p w:rsidR="008979D4" w:rsidRPr="008979D4" w:rsidRDefault="008979D4" w:rsidP="008979D4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соответствии с показателем индекса качества городской среды 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бщая площадь озелененных терри</w:t>
      </w: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торий в пределах городской среды составляет 12 635,0 тыс. м</w:t>
      </w:r>
      <w:r w:rsidRPr="008979D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  <w:t>2</w:t>
      </w: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В 2022 году за счет бюджетных средств 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внебюджетных источников произведена высадка:</w:t>
      </w:r>
    </w:p>
    <w:p w:rsidR="008979D4" w:rsidRPr="008979D4" w:rsidRDefault="008979D4" w:rsidP="008979D4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11,0 тыс. деревьев хвойных и лиственных пород;</w:t>
      </w:r>
    </w:p>
    <w:p w:rsidR="008979D4" w:rsidRPr="008979D4" w:rsidRDefault="008979D4" w:rsidP="008979D4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14,0 тыс. кустарников хвойных и лиственных пород.</w:t>
      </w:r>
    </w:p>
    <w:p w:rsidR="008979D4" w:rsidRDefault="008979D4" w:rsidP="008979D4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19,9 тыс. кв. м. цветов многолетников и летников.</w:t>
      </w:r>
    </w:p>
    <w:p w:rsidR="00195A75" w:rsidRDefault="00195A75" w:rsidP="008979D4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Pr="00195A7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83080" cy="2377440"/>
            <wp:effectExtent l="0" t="0" r="7620" b="3810"/>
            <wp:docPr id="11" name="Рисунок 11" descr="C:\Users\gvazava-kv\Desktop\Вестник 2022\2022\Фото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azava-kv\Desktop\Вестник 2022\2022\Фото-1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 w:rsidRPr="00195A7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12863" cy="2415540"/>
            <wp:effectExtent l="0" t="0" r="0" b="3810"/>
            <wp:docPr id="12" name="Рисунок 12" descr="C:\Users\gvazava-kv\Desktop\Вестник 2022\2022\Фото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azava-kv\Desktop\Вестник 2022\2022\Фото-2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180" cy="2435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9D4" w:rsidRPr="008979D4" w:rsidRDefault="008979D4" w:rsidP="008979D4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рамках работы по минимизации ущерба, наносимого зеленым наса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ждениям, при осуществлении гра</w:t>
      </w: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достроительной деятельности, прокладке и реконструкции трасс инженерных коммуникаций, автодорог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предотвращен снос 3 315 деревьев.</w:t>
      </w:r>
    </w:p>
    <w:p w:rsidR="008979D4" w:rsidRDefault="008979D4" w:rsidP="008979D4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Количество экологического вида т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ранспорта, задействованного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ос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уществлении перевозок: троллей</w:t>
      </w: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бусы –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81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; трамваи – 39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 газовые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автобусы – 436 ед.; </w:t>
      </w:r>
      <w:proofErr w:type="spellStart"/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битопливные</w:t>
      </w:r>
      <w:proofErr w:type="spellEnd"/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автобусы – 12 ед.; автобусы ЕВРО-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5–492 ед.; автобусы </w:t>
      </w: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ЕВРО-4–108 ед. и иного класса.</w:t>
      </w:r>
    </w:p>
    <w:p w:rsidR="00891D25" w:rsidRPr="00012FAB" w:rsidRDefault="00891D25" w:rsidP="008979D4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12FA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Охрана водных объектов</w:t>
      </w:r>
      <w:r w:rsidR="00292678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</w:p>
    <w:p w:rsidR="00F77D57" w:rsidRPr="00F77D57" w:rsidRDefault="00F77D57" w:rsidP="00F77D57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77D5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целях реализации мероприятий по реабилитации р. </w:t>
      </w:r>
      <w:proofErr w:type="spellStart"/>
      <w:r w:rsidRPr="00F77D5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Темерник</w:t>
      </w:r>
      <w:proofErr w:type="spellEnd"/>
      <w:r w:rsidRPr="00F77D5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обустройству в прибрежной зоне </w:t>
      </w:r>
      <w:r w:rsidRPr="00F77D5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непрерывного эко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логического парка велась работа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F77D5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выполнению меро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приятий «дорожной карты», утвер</w:t>
      </w:r>
      <w:r w:rsidRPr="00F77D5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жденной Губернатором Ростовской области В.Ю. Голубевым.</w:t>
      </w:r>
    </w:p>
    <w:p w:rsidR="00F77D57" w:rsidRDefault="00F77D57" w:rsidP="00F77D57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77D5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 исполнение мероприятий «дорожной карты» в ходе очистки при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брежных территорий от свалочных </w:t>
      </w:r>
      <w:r w:rsidRPr="00F77D5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очагов в </w:t>
      </w:r>
      <w:proofErr w:type="spellStart"/>
      <w:r w:rsidRPr="00F77D5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водоохранной</w:t>
      </w:r>
      <w:proofErr w:type="spellEnd"/>
      <w:r w:rsidRPr="00F77D5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зоне р.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Темерник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вывезено более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F77D5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 тыс. тонн отходов.</w:t>
      </w:r>
    </w:p>
    <w:p w:rsidR="008616B8" w:rsidRPr="008616B8" w:rsidRDefault="008616B8" w:rsidP="008616B8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616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ходе регулярных обследований </w:t>
      </w:r>
      <w:proofErr w:type="spellStart"/>
      <w:r w:rsidRPr="008616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водоохранных</w:t>
      </w:r>
      <w:proofErr w:type="spellEnd"/>
      <w:r w:rsidRPr="008616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зон водоемов город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 выявлен и ликвидирован 101 не</w:t>
      </w:r>
      <w:r w:rsidRPr="008616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санкционированный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сброс неочищенных сточных вод,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8616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в том числе в </w:t>
      </w:r>
      <w:proofErr w:type="spellStart"/>
      <w:r w:rsidRPr="008616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доохранной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зоне р.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Темерник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со</w:t>
      </w:r>
      <w:r w:rsidRPr="008616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ставлено 113 протоколов, виновные лица привлечены к административно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й ответственности по ст. 5.1 Об</w:t>
      </w:r>
      <w:r w:rsidRPr="008616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ластного закона Ростовской области от 25.10.2002 № 273-ЗС «Об административных правонарушениях».</w:t>
      </w:r>
    </w:p>
    <w:p w:rsidR="008616B8" w:rsidRDefault="008616B8" w:rsidP="008616B8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616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МКУ «УЖКХ» районов города организованы мероприятия по тамп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онированию выпусков сточных вод </w:t>
      </w:r>
      <w:r w:rsidRPr="008616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водные объекты (р. </w:t>
      </w:r>
      <w:proofErr w:type="spellStart"/>
      <w:r w:rsidRPr="008616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Темерник</w:t>
      </w:r>
      <w:proofErr w:type="spellEnd"/>
      <w:r w:rsidRPr="008616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р. Мертвый Донец).</w:t>
      </w:r>
    </w:p>
    <w:p w:rsidR="00891D25" w:rsidRPr="00627BDE" w:rsidRDefault="00891D25" w:rsidP="00F77D57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12FA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Обращение с отходами производства и потребления</w:t>
      </w:r>
      <w:r w:rsidR="00292678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  <w:r w:rsidRPr="00012FA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</w:t>
      </w:r>
    </w:p>
    <w:p w:rsidR="00DB289B" w:rsidRPr="00DB289B" w:rsidRDefault="00DB289B" w:rsidP="00DB289B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целях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реализации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возложенных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полномочий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содержанию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подведомственных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территорий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МКУ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«УЖКХ»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районов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города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проведены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ликвидации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свалочных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очагов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отходов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включенных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единый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тариф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услугу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регионального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оператора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обращению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ТКО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объеме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365 193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</w:t>
      </w:r>
      <w:r w:rsidRPr="00362D2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  <w:t>3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DB289B" w:rsidRPr="00DB289B" w:rsidRDefault="00DB289B" w:rsidP="00DB289B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целях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предотвращения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загрязнения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территорий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прилегающих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местам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площадкам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)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накопления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ТКО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рамках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выделенного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финансирования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произведено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обустройство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62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мест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площадок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)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накопления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ТКО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том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числе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47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контейнерных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площадок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рамках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единой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концепции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улицах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категории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«А»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15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единиц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модернизированных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контейнерных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площадок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применением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раздельного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накопления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отходов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DB289B" w:rsidRPr="00DB289B" w:rsidRDefault="00DB289B" w:rsidP="00AC156C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результатам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проведения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конкурсных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процедур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Управлением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благоустройства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лесного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города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Ростова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Дону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ООО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«</w:t>
      </w:r>
      <w:proofErr w:type="spellStart"/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Геос</w:t>
      </w:r>
      <w:proofErr w:type="spellEnd"/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»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заключен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контракт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«Рекультивация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земельных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участков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полигона</w:t>
      </w:r>
      <w:r w:rsidR="00AC156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ТБО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расположенного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северо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западной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промзоне</w:t>
      </w:r>
      <w:proofErr w:type="spellEnd"/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Ростова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Дону»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стоимость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контракта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2 333 861,48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тыс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рублей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Срок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реализации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проекта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–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30.10.2024.</w:t>
      </w:r>
    </w:p>
    <w:p w:rsidR="00E02C25" w:rsidRDefault="00DB289B" w:rsidP="00DB289B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Ежегодно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город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Ростов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на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Дону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принимает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участие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Всероссийской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акции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«Вода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России»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международном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проекте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«Чистые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берега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Евразии»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традиционно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проходящим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Всемирный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день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окружающей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среды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5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июня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также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Всероссийском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экологическом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субботнике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«Зеленая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Россия»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194384" w:rsidRDefault="00A75CE0" w:rsidP="00A75CE0">
      <w:pPr>
        <w:widowControl w:val="0"/>
        <w:autoSpaceDE w:val="0"/>
        <w:autoSpaceDN w:val="0"/>
        <w:spacing w:before="1" w:after="0" w:line="23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="0019438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</w:t>
      </w:r>
      <w:r w:rsidR="00194384" w:rsidRPr="0019438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55520" cy="1691640"/>
            <wp:effectExtent l="0" t="0" r="0" b="3810"/>
            <wp:docPr id="13" name="Рисунок 13" descr="C:\Users\gvazava-kv\Desktop\Вестник 2022\2022\Фото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azava-kv\Desktop\Вестник 2022\2022\Фото-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164" cy="1692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438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</w:t>
      </w:r>
      <w:r w:rsidR="0019438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</w:t>
      </w:r>
      <w:r w:rsidR="00194384" w:rsidRPr="0019438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40280" cy="1679999"/>
            <wp:effectExtent l="0" t="0" r="7620" b="0"/>
            <wp:docPr id="14" name="Рисунок 14" descr="C:\Users\gvazava-kv\Desktop\Вестник 2022\2022\Фото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azava-kv\Desktop\Вестник 2022\2022\Фото-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282" cy="1702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89B" w:rsidRDefault="00DB289B" w:rsidP="00DB289B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Дважды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проводилась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акция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«Раздельный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сбор»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совместно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акционерным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обществом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«</w:t>
      </w:r>
      <w:proofErr w:type="spellStart"/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Ростоввторпереработка</w:t>
      </w:r>
      <w:proofErr w:type="spellEnd"/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»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общей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сложности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рамках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акции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было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собрано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более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8900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тыс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кг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вторичных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отходов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макулатура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пластик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и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DB289B">
        <w:rPr>
          <w:rFonts w:ascii="Times New Roman" w:eastAsia="Times New Roman" w:hAnsi="Times New Roman" w:cs="Times New Roman" w:hint="eastAsia"/>
          <w:sz w:val="28"/>
          <w:szCs w:val="28"/>
          <w:lang w:eastAsia="ru-RU" w:bidi="ru-RU"/>
        </w:rPr>
        <w:t>батарейки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).</w:t>
      </w:r>
    </w:p>
    <w:p w:rsidR="002049D8" w:rsidRDefault="002049D8" w:rsidP="00DB289B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049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63140" cy="1725418"/>
            <wp:effectExtent l="0" t="0" r="3810" b="8255"/>
            <wp:docPr id="15" name="Рисунок 15" descr="C:\Users\gvazava-kv\Desktop\Вестник 2022\2022\Фото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azava-kv\Desktop\Вестник 2022\2022\Фото-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148" cy="1737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="00CC52B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</w:t>
      </w:r>
      <w:r w:rsidRPr="002049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70760" cy="1703977"/>
            <wp:effectExtent l="0" t="0" r="0" b="0"/>
            <wp:docPr id="16" name="Рисунок 16" descr="C:\Users\gvazava-kv\Desktop\Вестник 2022\2022\Фото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azava-kv\Desktop\Вестник 2022\2022\Фото-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088" cy="1730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89B" w:rsidRDefault="00DB289B" w:rsidP="00DB289B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В Ростове-на-Дону проведена экол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огическая акция «Сдай батарейки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 </w:t>
      </w:r>
      <w:proofErr w:type="spellStart"/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Du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racell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», в ходе которой собрано </w:t>
      </w:r>
      <w:r w:rsidRPr="00DB28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4,8 т отработанных батареек.</w:t>
      </w:r>
    </w:p>
    <w:p w:rsidR="00891D25" w:rsidRPr="00012FAB" w:rsidRDefault="00891D25" w:rsidP="00891D2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012FA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Экологическое образование и просвещение</w:t>
      </w:r>
      <w:r w:rsidR="00292678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</w:p>
    <w:p w:rsidR="00D90D44" w:rsidRPr="00D90D44" w:rsidRDefault="00D90D44" w:rsidP="00D90D4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90D44">
        <w:rPr>
          <w:rFonts w:ascii="Times New Roman" w:hAnsi="Times New Roman" w:cs="Times New Roman"/>
          <w:bCs/>
          <w:iCs/>
          <w:sz w:val="28"/>
          <w:szCs w:val="28"/>
        </w:rPr>
        <w:t>На территории города Ростова-на-Дону проведено около 2000 меро</w:t>
      </w:r>
      <w:r>
        <w:rPr>
          <w:rFonts w:ascii="Times New Roman" w:hAnsi="Times New Roman" w:cs="Times New Roman"/>
          <w:bCs/>
          <w:iCs/>
          <w:sz w:val="28"/>
          <w:szCs w:val="28"/>
        </w:rPr>
        <w:t>приятий экологической направлен</w:t>
      </w:r>
      <w:r w:rsidRPr="00D90D44">
        <w:rPr>
          <w:rFonts w:ascii="Times New Roman" w:hAnsi="Times New Roman" w:cs="Times New Roman"/>
          <w:bCs/>
          <w:iCs/>
          <w:sz w:val="28"/>
          <w:szCs w:val="28"/>
        </w:rPr>
        <w:t>ности, участие в к</w:t>
      </w:r>
      <w:r>
        <w:rPr>
          <w:rFonts w:ascii="Times New Roman" w:hAnsi="Times New Roman" w:cs="Times New Roman"/>
          <w:bCs/>
          <w:iCs/>
          <w:sz w:val="28"/>
          <w:szCs w:val="28"/>
        </w:rPr>
        <w:t>оторых приняли более 2500 детей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D90D44">
        <w:rPr>
          <w:rFonts w:ascii="Times New Roman" w:hAnsi="Times New Roman" w:cs="Times New Roman"/>
          <w:bCs/>
          <w:iCs/>
          <w:sz w:val="28"/>
          <w:szCs w:val="28"/>
        </w:rPr>
        <w:t>и подростков.</w:t>
      </w:r>
    </w:p>
    <w:p w:rsidR="00D90D44" w:rsidRPr="00D90D44" w:rsidRDefault="00D90D44" w:rsidP="00D90D4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90D44">
        <w:rPr>
          <w:rFonts w:ascii="Times New Roman" w:hAnsi="Times New Roman" w:cs="Times New Roman"/>
          <w:bCs/>
          <w:iCs/>
          <w:sz w:val="28"/>
          <w:szCs w:val="28"/>
        </w:rPr>
        <w:t>Проведена открытая городская научно-практическая конфер</w:t>
      </w:r>
      <w:r>
        <w:rPr>
          <w:rFonts w:ascii="Times New Roman" w:hAnsi="Times New Roman" w:cs="Times New Roman"/>
          <w:bCs/>
          <w:iCs/>
          <w:sz w:val="28"/>
          <w:szCs w:val="28"/>
        </w:rPr>
        <w:t>енция «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ЭКОЛОГиЯ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– Весна 2022» –</w:t>
      </w:r>
      <w:r w:rsidR="0099440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90D44">
        <w:rPr>
          <w:rFonts w:ascii="Times New Roman" w:hAnsi="Times New Roman" w:cs="Times New Roman"/>
          <w:bCs/>
          <w:iCs/>
          <w:sz w:val="28"/>
          <w:szCs w:val="28"/>
        </w:rPr>
        <w:t>спутник Донской академии наук юных исследователей им. Ю.А. Жданова. В конференции приняли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90D44">
        <w:rPr>
          <w:rFonts w:ascii="Times New Roman" w:hAnsi="Times New Roman" w:cs="Times New Roman"/>
          <w:bCs/>
          <w:iCs/>
          <w:sz w:val="28"/>
          <w:szCs w:val="28"/>
        </w:rPr>
        <w:t>участие 131 обучающийся и воспитанник в возрасте от 5 до 14 лет из 51 образовательного учреждения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90D44">
        <w:rPr>
          <w:rFonts w:ascii="Times New Roman" w:hAnsi="Times New Roman" w:cs="Times New Roman"/>
          <w:bCs/>
          <w:iCs/>
          <w:sz w:val="28"/>
          <w:szCs w:val="28"/>
        </w:rPr>
        <w:t>города.</w:t>
      </w:r>
    </w:p>
    <w:p w:rsidR="00D90D44" w:rsidRDefault="00D90D44" w:rsidP="00D90D4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90D44">
        <w:rPr>
          <w:rFonts w:ascii="Times New Roman" w:hAnsi="Times New Roman" w:cs="Times New Roman"/>
          <w:bCs/>
          <w:iCs/>
          <w:sz w:val="28"/>
          <w:szCs w:val="28"/>
        </w:rPr>
        <w:t xml:space="preserve">Состоялся конкурс городских «Экологических дебатов». В конкурсе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приняли участие команды из всех </w:t>
      </w:r>
      <w:r w:rsidRPr="00D90D44">
        <w:rPr>
          <w:rFonts w:ascii="Times New Roman" w:hAnsi="Times New Roman" w:cs="Times New Roman"/>
          <w:bCs/>
          <w:iCs/>
          <w:sz w:val="28"/>
          <w:szCs w:val="28"/>
        </w:rPr>
        <w:t>районов города.</w:t>
      </w:r>
    </w:p>
    <w:p w:rsidR="00536CD0" w:rsidRPr="00D90D44" w:rsidRDefault="00536CD0" w:rsidP="00D90D4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inline distT="0" distB="0" distL="0" distR="0" wp14:anchorId="7030A06B">
            <wp:extent cx="2778464" cy="208026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168" cy="20830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inline distT="0" distB="0" distL="0" distR="0" wp14:anchorId="5BB5E713">
            <wp:extent cx="2771140" cy="207835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140" cy="2078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0D44" w:rsidRPr="00D90D44" w:rsidRDefault="00D90D44" w:rsidP="00D90D4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90D44">
        <w:rPr>
          <w:rFonts w:ascii="Times New Roman" w:hAnsi="Times New Roman" w:cs="Times New Roman"/>
          <w:bCs/>
          <w:iCs/>
          <w:sz w:val="28"/>
          <w:szCs w:val="28"/>
        </w:rPr>
        <w:t>Во всех общеобразовательных учреждени</w:t>
      </w:r>
      <w:r>
        <w:rPr>
          <w:rFonts w:ascii="Times New Roman" w:hAnsi="Times New Roman" w:cs="Times New Roman"/>
          <w:bCs/>
          <w:iCs/>
          <w:sz w:val="28"/>
          <w:szCs w:val="28"/>
        </w:rPr>
        <w:t>ях города проведены мероприятия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D90D44">
        <w:rPr>
          <w:rFonts w:ascii="Times New Roman" w:hAnsi="Times New Roman" w:cs="Times New Roman"/>
          <w:bCs/>
          <w:iCs/>
          <w:sz w:val="28"/>
          <w:szCs w:val="28"/>
        </w:rPr>
        <w:t>в рамках «Дней защиты от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90D44">
        <w:rPr>
          <w:rFonts w:ascii="Times New Roman" w:hAnsi="Times New Roman" w:cs="Times New Roman"/>
          <w:bCs/>
          <w:iCs/>
          <w:sz w:val="28"/>
          <w:szCs w:val="28"/>
        </w:rPr>
        <w:t>экологической опасности»: уроки и лекции, посвященные Всемирному дню воды и Всемирному дню Земли,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90D44">
        <w:rPr>
          <w:rFonts w:ascii="Times New Roman" w:hAnsi="Times New Roman" w:cs="Times New Roman"/>
          <w:bCs/>
          <w:iCs/>
          <w:sz w:val="28"/>
          <w:szCs w:val="28"/>
        </w:rPr>
        <w:t>открытый городской конкурс «Птицы родного края» и многие другие.</w:t>
      </w:r>
    </w:p>
    <w:p w:rsidR="00D90D44" w:rsidRPr="00D90D44" w:rsidRDefault="00D90D44" w:rsidP="00D90D4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90D44">
        <w:rPr>
          <w:rFonts w:ascii="Times New Roman" w:hAnsi="Times New Roman" w:cs="Times New Roman"/>
          <w:bCs/>
          <w:iCs/>
          <w:sz w:val="28"/>
          <w:szCs w:val="28"/>
        </w:rPr>
        <w:t>В образовательных организациях города Ростова-на-Дону проведен единый городской экологический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90D44">
        <w:rPr>
          <w:rFonts w:ascii="Times New Roman" w:hAnsi="Times New Roman" w:cs="Times New Roman"/>
          <w:bCs/>
          <w:iCs/>
          <w:sz w:val="28"/>
          <w:szCs w:val="28"/>
        </w:rPr>
        <w:t>урок, посвященный раздельному сбору отходов.</w:t>
      </w:r>
    </w:p>
    <w:p w:rsidR="00D90D44" w:rsidRPr="00D90D44" w:rsidRDefault="00D90D44" w:rsidP="00D90D4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90D44">
        <w:rPr>
          <w:rFonts w:ascii="Times New Roman" w:hAnsi="Times New Roman" w:cs="Times New Roman"/>
          <w:bCs/>
          <w:iCs/>
          <w:sz w:val="28"/>
          <w:szCs w:val="28"/>
        </w:rPr>
        <w:t>В Ростове-на-Дону реализован муниципальный экологический прое</w:t>
      </w:r>
      <w:r w:rsidR="00BB36A5">
        <w:rPr>
          <w:rFonts w:ascii="Times New Roman" w:hAnsi="Times New Roman" w:cs="Times New Roman"/>
          <w:bCs/>
          <w:iCs/>
          <w:sz w:val="28"/>
          <w:szCs w:val="28"/>
        </w:rPr>
        <w:t>кт «Ростов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– город будущего». В </w:t>
      </w:r>
      <w:r w:rsidRPr="00D90D44">
        <w:rPr>
          <w:rFonts w:ascii="Times New Roman" w:hAnsi="Times New Roman" w:cs="Times New Roman"/>
          <w:bCs/>
          <w:iCs/>
          <w:sz w:val="28"/>
          <w:szCs w:val="28"/>
        </w:rPr>
        <w:t>рамках реализации пр</w:t>
      </w:r>
      <w:r>
        <w:rPr>
          <w:rFonts w:ascii="Times New Roman" w:hAnsi="Times New Roman" w:cs="Times New Roman"/>
          <w:bCs/>
          <w:iCs/>
          <w:sz w:val="28"/>
          <w:szCs w:val="28"/>
        </w:rPr>
        <w:t>оекта проводились экологические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D90D44">
        <w:rPr>
          <w:rFonts w:ascii="Times New Roman" w:hAnsi="Times New Roman" w:cs="Times New Roman"/>
          <w:bCs/>
          <w:iCs/>
          <w:sz w:val="28"/>
          <w:szCs w:val="28"/>
        </w:rPr>
        <w:t>и просветительс</w:t>
      </w:r>
      <w:r>
        <w:rPr>
          <w:rFonts w:ascii="Times New Roman" w:hAnsi="Times New Roman" w:cs="Times New Roman"/>
          <w:bCs/>
          <w:iCs/>
          <w:sz w:val="28"/>
          <w:szCs w:val="28"/>
        </w:rPr>
        <w:t>кие акции: «Живые родники Росто</w:t>
      </w:r>
      <w:r w:rsidRPr="00D90D44">
        <w:rPr>
          <w:rFonts w:ascii="Times New Roman" w:hAnsi="Times New Roman" w:cs="Times New Roman"/>
          <w:bCs/>
          <w:iCs/>
          <w:sz w:val="28"/>
          <w:szCs w:val="28"/>
        </w:rPr>
        <w:t>ва», «Большая уборка», «Разделяй с нами», «Культура обращения с отходами», «День древонасаждения».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90D44">
        <w:rPr>
          <w:rFonts w:ascii="Times New Roman" w:hAnsi="Times New Roman" w:cs="Times New Roman"/>
          <w:bCs/>
          <w:iCs/>
          <w:sz w:val="28"/>
          <w:szCs w:val="28"/>
        </w:rPr>
        <w:t>В рамках проекта «Порядок» проводились акции по с</w:t>
      </w:r>
      <w:r>
        <w:rPr>
          <w:rFonts w:ascii="Times New Roman" w:hAnsi="Times New Roman" w:cs="Times New Roman"/>
          <w:bCs/>
          <w:iCs/>
          <w:sz w:val="28"/>
          <w:szCs w:val="28"/>
        </w:rPr>
        <w:t>бору макулатуры, собрано 95 083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D90D44">
        <w:rPr>
          <w:rFonts w:ascii="Times New Roman" w:hAnsi="Times New Roman" w:cs="Times New Roman"/>
          <w:bCs/>
          <w:iCs/>
          <w:sz w:val="28"/>
          <w:szCs w:val="28"/>
        </w:rPr>
        <w:t>кг макулатуры.</w:t>
      </w:r>
    </w:p>
    <w:p w:rsidR="00AC156C" w:rsidRDefault="00D90D44" w:rsidP="00D90D4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90D44">
        <w:rPr>
          <w:rFonts w:ascii="Times New Roman" w:hAnsi="Times New Roman" w:cs="Times New Roman"/>
          <w:bCs/>
          <w:iCs/>
          <w:sz w:val="28"/>
          <w:szCs w:val="28"/>
        </w:rPr>
        <w:t>Проведен городской экологический фестиваль «</w:t>
      </w:r>
      <w:proofErr w:type="spellStart"/>
      <w:r w:rsidRPr="00D90D44">
        <w:rPr>
          <w:rFonts w:ascii="Times New Roman" w:hAnsi="Times New Roman" w:cs="Times New Roman"/>
          <w:bCs/>
          <w:iCs/>
          <w:sz w:val="28"/>
          <w:szCs w:val="28"/>
        </w:rPr>
        <w:t>ЭкоМир</w:t>
      </w:r>
      <w:proofErr w:type="spellEnd"/>
      <w:r w:rsidRPr="00D90D44">
        <w:rPr>
          <w:rFonts w:ascii="Times New Roman" w:hAnsi="Times New Roman" w:cs="Times New Roman"/>
          <w:bCs/>
          <w:iCs/>
          <w:sz w:val="28"/>
          <w:szCs w:val="28"/>
        </w:rPr>
        <w:t xml:space="preserve">», посвященный празднованию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Дня эколога в </w:t>
      </w:r>
      <w:r w:rsidRPr="00D90D44">
        <w:rPr>
          <w:rFonts w:ascii="Times New Roman" w:hAnsi="Times New Roman" w:cs="Times New Roman"/>
          <w:bCs/>
          <w:iCs/>
          <w:sz w:val="28"/>
          <w:szCs w:val="28"/>
        </w:rPr>
        <w:t>России. В рамках фестиваля организована ра</w:t>
      </w:r>
      <w:r>
        <w:rPr>
          <w:rFonts w:ascii="Times New Roman" w:hAnsi="Times New Roman" w:cs="Times New Roman"/>
          <w:bCs/>
          <w:iCs/>
          <w:sz w:val="28"/>
          <w:szCs w:val="28"/>
        </w:rPr>
        <w:t>бота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  <w:t xml:space="preserve">12 интерактивных площадок. </w:t>
      </w:r>
    </w:p>
    <w:p w:rsidR="00DB301A" w:rsidRPr="00D90D44" w:rsidRDefault="00D90D44" w:rsidP="00D90D4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90D44">
        <w:rPr>
          <w:rFonts w:ascii="Times New Roman" w:hAnsi="Times New Roman" w:cs="Times New Roman"/>
          <w:bCs/>
          <w:iCs/>
          <w:sz w:val="28"/>
          <w:szCs w:val="28"/>
        </w:rPr>
        <w:t>В гор</w:t>
      </w:r>
      <w:r w:rsidR="00AC156C">
        <w:rPr>
          <w:rFonts w:ascii="Times New Roman" w:hAnsi="Times New Roman" w:cs="Times New Roman"/>
          <w:bCs/>
          <w:iCs/>
          <w:sz w:val="28"/>
          <w:szCs w:val="28"/>
        </w:rPr>
        <w:t xml:space="preserve">одском общественном транспорте, </w:t>
      </w:r>
      <w:r w:rsidRPr="00D90D44">
        <w:rPr>
          <w:rFonts w:ascii="Times New Roman" w:hAnsi="Times New Roman" w:cs="Times New Roman"/>
          <w:bCs/>
          <w:iCs/>
          <w:sz w:val="28"/>
          <w:szCs w:val="28"/>
        </w:rPr>
        <w:t>на 24 маршрутах, через автоин</w:t>
      </w:r>
      <w:r>
        <w:rPr>
          <w:rFonts w:ascii="Times New Roman" w:hAnsi="Times New Roman" w:cs="Times New Roman"/>
          <w:bCs/>
          <w:iCs/>
          <w:sz w:val="28"/>
          <w:szCs w:val="28"/>
        </w:rPr>
        <w:t>форматоры транслировалась инфор</w:t>
      </w:r>
      <w:r w:rsidR="00AC156C">
        <w:rPr>
          <w:rFonts w:ascii="Times New Roman" w:hAnsi="Times New Roman" w:cs="Times New Roman"/>
          <w:bCs/>
          <w:iCs/>
          <w:sz w:val="28"/>
          <w:szCs w:val="28"/>
        </w:rPr>
        <w:t xml:space="preserve">мация </w:t>
      </w:r>
      <w:r w:rsidRPr="00D90D44">
        <w:rPr>
          <w:rFonts w:ascii="Times New Roman" w:hAnsi="Times New Roman" w:cs="Times New Roman"/>
          <w:bCs/>
          <w:iCs/>
          <w:sz w:val="28"/>
          <w:szCs w:val="28"/>
        </w:rPr>
        <w:t>о необходимости правильного обращения с отходами.</w:t>
      </w:r>
    </w:p>
    <w:p w:rsidR="00D90D44" w:rsidRDefault="00D90D44" w:rsidP="00536CD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CC52BD" w:rsidRDefault="00CC52BD" w:rsidP="00536CD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CC52BD" w:rsidRDefault="00CC52BD" w:rsidP="00536CD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CC52BD" w:rsidRDefault="00CC52BD" w:rsidP="00536CD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bookmarkStart w:id="0" w:name="_GoBack"/>
      <w:bookmarkEnd w:id="0"/>
    </w:p>
    <w:p w:rsidR="00651FBF" w:rsidRPr="0050124C" w:rsidRDefault="00651FBF" w:rsidP="00651FB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 w:rsidRPr="0050124C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lastRenderedPageBreak/>
        <w:t>Основные итоги реализации региональной программы</w:t>
      </w:r>
    </w:p>
    <w:p w:rsidR="00651FBF" w:rsidRPr="0050124C" w:rsidRDefault="00651FBF" w:rsidP="00651FB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0124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«Экологическое оздоровление бассейна реки </w:t>
      </w:r>
      <w:proofErr w:type="spellStart"/>
      <w:r w:rsidRPr="0050124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Темерник</w:t>
      </w:r>
      <w:proofErr w:type="spellEnd"/>
      <w:r w:rsidRPr="0050124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и обустройство</w:t>
      </w:r>
    </w:p>
    <w:p w:rsidR="00651FBF" w:rsidRPr="0050124C" w:rsidRDefault="00651FBF" w:rsidP="00651FB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0124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ее прибрежной территории</w:t>
      </w:r>
      <w:r w:rsidR="0050124C" w:rsidRPr="0050124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» за 2022</w:t>
      </w:r>
      <w:r w:rsidRPr="0050124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год</w:t>
      </w:r>
    </w:p>
    <w:p w:rsidR="00754278" w:rsidRPr="00651FBF" w:rsidRDefault="00754278" w:rsidP="00651FB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50124C" w:rsidRPr="0050124C" w:rsidRDefault="0050124C" w:rsidP="005012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 г. Ростова-на-Дону принято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муниципальную собственность 11 ливневых выпусков в 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р. </w:t>
      </w:r>
      <w:proofErr w:type="spellStart"/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Темерник</w:t>
      </w:r>
      <w:proofErr w:type="spellEnd"/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ведется работа по принятию бесхозяйных ливневых систем в муниципальную собственность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рамках исполнения поручения Губернатора Ростовской области Голубева В.Ю. по итогам рабочей поездки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по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объектам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экологического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оздоровления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бассейна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реки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Темерник</w:t>
      </w:r>
      <w:proofErr w:type="spellEnd"/>
      <w:r w:rsidR="003E1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12.08.2020</w:t>
      </w:r>
      <w:r w:rsidR="003E1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пункт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17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Пр</w:t>
      </w:r>
      <w:r w:rsidR="00B765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поездок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№</w:t>
      </w:r>
      <w:r w:rsidR="00B765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от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18.08.2020)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со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сроком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реализации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мероприятий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–</w:t>
      </w:r>
      <w:r w:rsidR="003E1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до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2025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года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0124C" w:rsidRPr="0050124C" w:rsidRDefault="0050124C" w:rsidP="005012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целью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снижения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попадания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загрязняющих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веществ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реку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Темерник</w:t>
      </w:r>
      <w:proofErr w:type="spellEnd"/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обеспечена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эксплуатация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очистных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сооружений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на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выпусках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из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системы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ливневой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канализации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г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Ростове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на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Дону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пр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Сиверса</w:t>
      </w:r>
      <w:proofErr w:type="spellEnd"/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створе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ул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Согласия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пр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Сиверса</w:t>
      </w:r>
      <w:proofErr w:type="spellEnd"/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–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отель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«Шератон»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пр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Сиверса</w:t>
      </w:r>
      <w:proofErr w:type="spellEnd"/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створе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ул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Береговая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пл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Привокзальная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3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а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0124C" w:rsidRPr="0050124C" w:rsidRDefault="0050124C" w:rsidP="005012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Содержание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данных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очистных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сооружений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осуществляется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МКУ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«Дирекция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по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строительству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транспортной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инфраструктуры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города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Ростова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на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Дону»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муниципальным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специализированным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унитарным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предприятием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по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строительству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ремонту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эксплуатации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искусственных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сооружений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МСУП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по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РСиЭИС</w:t>
      </w:r>
      <w:proofErr w:type="spellEnd"/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DB301A" w:rsidRDefault="0050124C" w:rsidP="005012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целью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обеспечения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возможности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оценки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эффективности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водоохранных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и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водохозяйственных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мероприятий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том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числе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расчисток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и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своевременного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выявления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и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прогнозирования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развития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негативных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процессов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на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водном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объекте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минприроды</w:t>
      </w:r>
      <w:proofErr w:type="spellEnd"/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Ростовской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области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выполнено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мероприятие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«Проведение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государственного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мониторинга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водных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объектов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Ростовской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области»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Осуществлен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государственный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мониторинг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бассейна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Темерник</w:t>
      </w:r>
      <w:proofErr w:type="spellEnd"/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Темерник</w:t>
      </w:r>
      <w:proofErr w:type="spellEnd"/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б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Безымянная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б</w:t>
      </w:r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Жанкина</w:t>
      </w:r>
      <w:proofErr w:type="spellEnd"/>
      <w:r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50124C" w:rsidRPr="0050124C" w:rsidRDefault="001E3A1A" w:rsidP="005012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Н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а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начало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2022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года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водоохранной</w:t>
      </w:r>
      <w:proofErr w:type="spellEnd"/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зоне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Темерник</w:t>
      </w:r>
      <w:proofErr w:type="spellEnd"/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оставались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неликвидированными</w:t>
      </w:r>
      <w:r w:rsid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свалочных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очагов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выявленных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2021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году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настоящее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время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все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свалочные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очаги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ликвидированы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</w:t>
      </w:r>
      <w:r w:rsid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полном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124C" w:rsidRPr="0050124C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объеме</w:t>
      </w:r>
      <w:r w:rsidR="0050124C" w:rsidRPr="00501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A69A1" w:rsidRDefault="001E3A1A" w:rsidP="001E3A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Всего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год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проведено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мероприятие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очистке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берегов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Темерник</w:t>
      </w:r>
      <w:proofErr w:type="spellEnd"/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3A1A" w:rsidRPr="001E3A1A" w:rsidRDefault="001E3A1A" w:rsidP="001E3A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рамках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дней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древонасаждения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границах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«первой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мили»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непрерывного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экологического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парка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вдоль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реки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Темерник</w:t>
      </w:r>
      <w:proofErr w:type="spellEnd"/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высажено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339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деревьев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1635 </w:t>
      </w:r>
      <w:r w:rsidRPr="001E3A1A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кустарников</w:t>
      </w:r>
      <w:r w:rsidRPr="001E3A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643D" w:rsidRPr="00C3643D" w:rsidRDefault="00C3643D" w:rsidP="00AC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D2924" w:rsidRPr="00DF017C" w:rsidRDefault="00C11413" w:rsidP="00B54B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F01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Для подготовки информации о состоянии окружающей среды и природных ресурс</w:t>
      </w:r>
      <w:r w:rsidR="006D2924" w:rsidRPr="00DF01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ов города Ростова-на-Дону в 2022</w:t>
      </w:r>
      <w:r w:rsidRPr="00DF01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году использовались материалы Экологического вестника Дона «О состоянии окружающей среды и природных ре</w:t>
      </w:r>
      <w:r w:rsidR="006D2924" w:rsidRPr="00DF01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сурсов Ростовской области в 2022</w:t>
      </w:r>
      <w:r w:rsidRPr="00DF01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году». С полной версией можно ознакомиться</w:t>
      </w:r>
      <w:r w:rsidR="007403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 сайте министерства природных ресурсов и экологии Ростовской области</w:t>
      </w:r>
      <w:r w:rsidRPr="00DF01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="007403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hyperlink r:id="rId20" w:history="1">
        <w:r w:rsidR="006D2924" w:rsidRPr="00DF1741">
          <w:rPr>
            <w:rStyle w:val="ab"/>
            <w:rFonts w:ascii="Times New Roman" w:eastAsia="Times New Roman" w:hAnsi="Times New Roman" w:cs="Times New Roman"/>
            <w:i/>
            <w:color w:val="auto"/>
            <w:sz w:val="28"/>
            <w:szCs w:val="28"/>
            <w:lang w:val="en-US" w:eastAsia="ru-RU"/>
          </w:rPr>
          <w:t>https</w:t>
        </w:r>
        <w:r w:rsidR="006D2924" w:rsidRPr="00DF1741">
          <w:rPr>
            <w:rStyle w:val="ab"/>
            <w:rFonts w:ascii="Times New Roman" w:eastAsia="Times New Roman" w:hAnsi="Times New Roman" w:cs="Times New Roman"/>
            <w:i/>
            <w:color w:val="auto"/>
            <w:sz w:val="28"/>
            <w:szCs w:val="28"/>
            <w:lang w:eastAsia="ru-RU"/>
          </w:rPr>
          <w:t>://</w:t>
        </w:r>
        <w:proofErr w:type="spellStart"/>
        <w:r w:rsidR="006D2924" w:rsidRPr="00DF1741">
          <w:rPr>
            <w:rStyle w:val="ab"/>
            <w:rFonts w:ascii="Times New Roman" w:eastAsia="Times New Roman" w:hAnsi="Times New Roman" w:cs="Times New Roman"/>
            <w:i/>
            <w:color w:val="auto"/>
            <w:sz w:val="28"/>
            <w:szCs w:val="28"/>
            <w:lang w:eastAsia="ru-RU"/>
          </w:rPr>
          <w:t>минприродыро.рф</w:t>
        </w:r>
        <w:proofErr w:type="spellEnd"/>
        <w:r w:rsidR="006D2924" w:rsidRPr="00DF1741">
          <w:rPr>
            <w:rStyle w:val="ab"/>
            <w:rFonts w:ascii="Times New Roman" w:eastAsia="Times New Roman" w:hAnsi="Times New Roman" w:cs="Times New Roman"/>
            <w:i/>
            <w:color w:val="auto"/>
            <w:sz w:val="28"/>
            <w:szCs w:val="28"/>
            <w:lang w:eastAsia="ru-RU"/>
          </w:rPr>
          <w:t>/</w:t>
        </w:r>
        <w:proofErr w:type="spellStart"/>
        <w:r w:rsidR="006D2924" w:rsidRPr="00DF1741">
          <w:rPr>
            <w:rStyle w:val="ab"/>
            <w:rFonts w:ascii="Times New Roman" w:eastAsia="Times New Roman" w:hAnsi="Times New Roman" w:cs="Times New Roman"/>
            <w:i/>
            <w:color w:val="auto"/>
            <w:sz w:val="28"/>
            <w:szCs w:val="28"/>
            <w:lang w:eastAsia="ru-RU"/>
          </w:rPr>
          <w:t>about</w:t>
        </w:r>
        <w:proofErr w:type="spellEnd"/>
        <w:r w:rsidR="006D2924" w:rsidRPr="00DF1741">
          <w:rPr>
            <w:rStyle w:val="ab"/>
            <w:rFonts w:ascii="Times New Roman" w:eastAsia="Times New Roman" w:hAnsi="Times New Roman" w:cs="Times New Roman"/>
            <w:i/>
            <w:color w:val="auto"/>
            <w:sz w:val="28"/>
            <w:szCs w:val="28"/>
            <w:lang w:eastAsia="ru-RU"/>
          </w:rPr>
          <w:t>/</w:t>
        </w:r>
        <w:proofErr w:type="spellStart"/>
        <w:r w:rsidR="006D2924" w:rsidRPr="00DF1741">
          <w:rPr>
            <w:rStyle w:val="ab"/>
            <w:rFonts w:ascii="Times New Roman" w:eastAsia="Times New Roman" w:hAnsi="Times New Roman" w:cs="Times New Roman"/>
            <w:i/>
            <w:color w:val="auto"/>
            <w:sz w:val="28"/>
            <w:szCs w:val="28"/>
            <w:lang w:eastAsia="ru-RU"/>
          </w:rPr>
          <w:t>projects</w:t>
        </w:r>
        <w:proofErr w:type="spellEnd"/>
        <w:r w:rsidR="006D2924" w:rsidRPr="00DF1741">
          <w:rPr>
            <w:rStyle w:val="ab"/>
            <w:rFonts w:ascii="Times New Roman" w:eastAsia="Times New Roman" w:hAnsi="Times New Roman" w:cs="Times New Roman"/>
            <w:i/>
            <w:color w:val="auto"/>
            <w:sz w:val="28"/>
            <w:szCs w:val="28"/>
            <w:lang w:eastAsia="ru-RU"/>
          </w:rPr>
          <w:t>/</w:t>
        </w:r>
        <w:proofErr w:type="spellStart"/>
        <w:r w:rsidR="006D2924" w:rsidRPr="00DF1741">
          <w:rPr>
            <w:rStyle w:val="ab"/>
            <w:rFonts w:ascii="Times New Roman" w:eastAsia="Times New Roman" w:hAnsi="Times New Roman" w:cs="Times New Roman"/>
            <w:i/>
            <w:color w:val="auto"/>
            <w:sz w:val="28"/>
            <w:szCs w:val="28"/>
            <w:lang w:eastAsia="ru-RU"/>
          </w:rPr>
          <w:t>all</w:t>
        </w:r>
        <w:proofErr w:type="spellEnd"/>
        <w:r w:rsidR="006D2924" w:rsidRPr="00DF1741">
          <w:rPr>
            <w:rStyle w:val="ab"/>
            <w:rFonts w:ascii="Times New Roman" w:eastAsia="Times New Roman" w:hAnsi="Times New Roman" w:cs="Times New Roman"/>
            <w:i/>
            <w:color w:val="auto"/>
            <w:sz w:val="28"/>
            <w:szCs w:val="28"/>
            <w:lang w:eastAsia="ru-RU"/>
          </w:rPr>
          <w:t>/19/</w:t>
        </w:r>
      </w:hyperlink>
      <w:r w:rsidR="006D2924" w:rsidRPr="00DF17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sectPr w:rsidR="006D2924" w:rsidRPr="00DF017C" w:rsidSect="00741705">
      <w:headerReference w:type="default" r:id="rId21"/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1E9" w:rsidRDefault="002B61E9" w:rsidP="00C82CEC">
      <w:pPr>
        <w:spacing w:after="0" w:line="240" w:lineRule="auto"/>
      </w:pPr>
      <w:r>
        <w:separator/>
      </w:r>
    </w:p>
  </w:endnote>
  <w:endnote w:type="continuationSeparator" w:id="0">
    <w:p w:rsidR="002B61E9" w:rsidRDefault="002B61E9" w:rsidP="00C82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1E9" w:rsidRDefault="002B61E9" w:rsidP="00C82CEC">
      <w:pPr>
        <w:spacing w:after="0" w:line="240" w:lineRule="auto"/>
      </w:pPr>
      <w:r>
        <w:separator/>
      </w:r>
    </w:p>
  </w:footnote>
  <w:footnote w:type="continuationSeparator" w:id="0">
    <w:p w:rsidR="002B61E9" w:rsidRDefault="002B61E9" w:rsidP="00C82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2259026"/>
      <w:docPartObj>
        <w:docPartGallery w:val="Page Numbers (Top of Page)"/>
        <w:docPartUnique/>
      </w:docPartObj>
    </w:sdtPr>
    <w:sdtEndPr/>
    <w:sdtContent>
      <w:p w:rsidR="00980C69" w:rsidRDefault="00980C6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52BD">
          <w:rPr>
            <w:noProof/>
          </w:rPr>
          <w:t>15</w:t>
        </w:r>
        <w:r>
          <w:fldChar w:fldCharType="end"/>
        </w:r>
      </w:p>
    </w:sdtContent>
  </w:sdt>
  <w:p w:rsidR="00980C69" w:rsidRDefault="00980C6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9786F"/>
    <w:multiLevelType w:val="hybridMultilevel"/>
    <w:tmpl w:val="1F7AD7AA"/>
    <w:lvl w:ilvl="0" w:tplc="2C0AC64C">
      <w:start w:val="1"/>
      <w:numFmt w:val="bullet"/>
      <w:lvlText w:val="-"/>
      <w:lvlJc w:val="left"/>
      <w:pPr>
        <w:ind w:left="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6AB76A">
      <w:start w:val="1"/>
      <w:numFmt w:val="bullet"/>
      <w:lvlText w:val="o"/>
      <w:lvlJc w:val="left"/>
      <w:pPr>
        <w:ind w:left="1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AA4852">
      <w:start w:val="1"/>
      <w:numFmt w:val="bullet"/>
      <w:lvlText w:val="▪"/>
      <w:lvlJc w:val="left"/>
      <w:pPr>
        <w:ind w:left="2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512D428">
      <w:start w:val="1"/>
      <w:numFmt w:val="bullet"/>
      <w:lvlText w:val="•"/>
      <w:lvlJc w:val="left"/>
      <w:pPr>
        <w:ind w:left="2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AACFAB4">
      <w:start w:val="1"/>
      <w:numFmt w:val="bullet"/>
      <w:lvlText w:val="o"/>
      <w:lvlJc w:val="left"/>
      <w:pPr>
        <w:ind w:left="3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0FE50EE">
      <w:start w:val="1"/>
      <w:numFmt w:val="bullet"/>
      <w:lvlText w:val="▪"/>
      <w:lvlJc w:val="left"/>
      <w:pPr>
        <w:ind w:left="4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0DAE138">
      <w:start w:val="1"/>
      <w:numFmt w:val="bullet"/>
      <w:lvlText w:val="•"/>
      <w:lvlJc w:val="left"/>
      <w:pPr>
        <w:ind w:left="5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0A062A4">
      <w:start w:val="1"/>
      <w:numFmt w:val="bullet"/>
      <w:lvlText w:val="o"/>
      <w:lvlJc w:val="left"/>
      <w:pPr>
        <w:ind w:left="5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7445742">
      <w:start w:val="1"/>
      <w:numFmt w:val="bullet"/>
      <w:lvlText w:val="▪"/>
      <w:lvlJc w:val="left"/>
      <w:pPr>
        <w:ind w:left="6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0D7A5F"/>
    <w:multiLevelType w:val="hybridMultilevel"/>
    <w:tmpl w:val="C9E03DD8"/>
    <w:lvl w:ilvl="0" w:tplc="E87A24C0">
      <w:start w:val="1"/>
      <w:numFmt w:val="bullet"/>
      <w:lvlText w:val="–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258B044">
      <w:start w:val="1"/>
      <w:numFmt w:val="bullet"/>
      <w:lvlText w:val="o"/>
      <w:lvlJc w:val="left"/>
      <w:pPr>
        <w:ind w:left="1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FD834CE">
      <w:start w:val="1"/>
      <w:numFmt w:val="bullet"/>
      <w:lvlText w:val="▪"/>
      <w:lvlJc w:val="left"/>
      <w:pPr>
        <w:ind w:left="2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0CEDB9A">
      <w:start w:val="1"/>
      <w:numFmt w:val="bullet"/>
      <w:lvlText w:val="•"/>
      <w:lvlJc w:val="left"/>
      <w:pPr>
        <w:ind w:left="2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E5E0B36">
      <w:start w:val="1"/>
      <w:numFmt w:val="bullet"/>
      <w:lvlText w:val="o"/>
      <w:lvlJc w:val="left"/>
      <w:pPr>
        <w:ind w:left="3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1A4DCBE">
      <w:start w:val="1"/>
      <w:numFmt w:val="bullet"/>
      <w:lvlText w:val="▪"/>
      <w:lvlJc w:val="left"/>
      <w:pPr>
        <w:ind w:left="4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E668C0C">
      <w:start w:val="1"/>
      <w:numFmt w:val="bullet"/>
      <w:lvlText w:val="•"/>
      <w:lvlJc w:val="left"/>
      <w:pPr>
        <w:ind w:left="5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5360B9A">
      <w:start w:val="1"/>
      <w:numFmt w:val="bullet"/>
      <w:lvlText w:val="o"/>
      <w:lvlJc w:val="left"/>
      <w:pPr>
        <w:ind w:left="5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68202C">
      <w:start w:val="1"/>
      <w:numFmt w:val="bullet"/>
      <w:lvlText w:val="▪"/>
      <w:lvlJc w:val="left"/>
      <w:pPr>
        <w:ind w:left="6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0648F9"/>
    <w:multiLevelType w:val="hybridMultilevel"/>
    <w:tmpl w:val="68FE6512"/>
    <w:lvl w:ilvl="0" w:tplc="CA20EC0C">
      <w:start w:val="1"/>
      <w:numFmt w:val="bullet"/>
      <w:lvlText w:val="–"/>
      <w:lvlJc w:val="left"/>
      <w:pPr>
        <w:ind w:left="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46302580">
      <w:start w:val="1"/>
      <w:numFmt w:val="bullet"/>
      <w:lvlText w:val="o"/>
      <w:lvlJc w:val="left"/>
      <w:pPr>
        <w:ind w:left="1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0376FD6E">
      <w:start w:val="1"/>
      <w:numFmt w:val="bullet"/>
      <w:lvlText w:val="▪"/>
      <w:lvlJc w:val="left"/>
      <w:pPr>
        <w:ind w:left="1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16C2856A">
      <w:start w:val="1"/>
      <w:numFmt w:val="bullet"/>
      <w:lvlText w:val="•"/>
      <w:lvlJc w:val="left"/>
      <w:pPr>
        <w:ind w:left="2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B4D6E4A0">
      <w:start w:val="1"/>
      <w:numFmt w:val="bullet"/>
      <w:lvlText w:val="o"/>
      <w:lvlJc w:val="left"/>
      <w:pPr>
        <w:ind w:left="3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6BEA4C30">
      <w:start w:val="1"/>
      <w:numFmt w:val="bullet"/>
      <w:lvlText w:val="▪"/>
      <w:lvlJc w:val="left"/>
      <w:pPr>
        <w:ind w:left="4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3AE24254">
      <w:start w:val="1"/>
      <w:numFmt w:val="bullet"/>
      <w:lvlText w:val="•"/>
      <w:lvlJc w:val="left"/>
      <w:pPr>
        <w:ind w:left="4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1F2C2726">
      <w:start w:val="1"/>
      <w:numFmt w:val="bullet"/>
      <w:lvlText w:val="o"/>
      <w:lvlJc w:val="left"/>
      <w:pPr>
        <w:ind w:left="5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52EEF458">
      <w:start w:val="1"/>
      <w:numFmt w:val="bullet"/>
      <w:lvlText w:val="▪"/>
      <w:lvlJc w:val="left"/>
      <w:pPr>
        <w:ind w:left="6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0F853A7"/>
    <w:multiLevelType w:val="hybridMultilevel"/>
    <w:tmpl w:val="FD3ECC86"/>
    <w:lvl w:ilvl="0" w:tplc="E3B8A3DE">
      <w:numFmt w:val="bullet"/>
      <w:lvlText w:val="–"/>
      <w:lvlJc w:val="left"/>
      <w:pPr>
        <w:ind w:left="206" w:hanging="150"/>
      </w:pPr>
      <w:rPr>
        <w:rFonts w:ascii="Times New Roman" w:eastAsia="Times New Roman" w:hAnsi="Times New Roman" w:cs="Times New Roman" w:hint="default"/>
        <w:color w:val="221F1F"/>
        <w:spacing w:val="-11"/>
        <w:w w:val="100"/>
        <w:sz w:val="20"/>
        <w:szCs w:val="20"/>
        <w:lang w:val="ru-RU" w:eastAsia="ru-RU" w:bidi="ru-RU"/>
      </w:rPr>
    </w:lvl>
    <w:lvl w:ilvl="1" w:tplc="117C268A">
      <w:numFmt w:val="bullet"/>
      <w:lvlText w:val="•"/>
      <w:lvlJc w:val="left"/>
      <w:pPr>
        <w:ind w:left="982" w:hanging="150"/>
      </w:pPr>
      <w:rPr>
        <w:rFonts w:hint="default"/>
        <w:lang w:val="ru-RU" w:eastAsia="ru-RU" w:bidi="ru-RU"/>
      </w:rPr>
    </w:lvl>
    <w:lvl w:ilvl="2" w:tplc="E9AACA48">
      <w:numFmt w:val="bullet"/>
      <w:lvlText w:val="•"/>
      <w:lvlJc w:val="left"/>
      <w:pPr>
        <w:ind w:left="1765" w:hanging="150"/>
      </w:pPr>
      <w:rPr>
        <w:rFonts w:hint="default"/>
        <w:lang w:val="ru-RU" w:eastAsia="ru-RU" w:bidi="ru-RU"/>
      </w:rPr>
    </w:lvl>
    <w:lvl w:ilvl="3" w:tplc="C4CC7400">
      <w:numFmt w:val="bullet"/>
      <w:lvlText w:val="•"/>
      <w:lvlJc w:val="left"/>
      <w:pPr>
        <w:ind w:left="2548" w:hanging="150"/>
      </w:pPr>
      <w:rPr>
        <w:rFonts w:hint="default"/>
        <w:lang w:val="ru-RU" w:eastAsia="ru-RU" w:bidi="ru-RU"/>
      </w:rPr>
    </w:lvl>
    <w:lvl w:ilvl="4" w:tplc="A2260952">
      <w:numFmt w:val="bullet"/>
      <w:lvlText w:val="•"/>
      <w:lvlJc w:val="left"/>
      <w:pPr>
        <w:ind w:left="3331" w:hanging="150"/>
      </w:pPr>
      <w:rPr>
        <w:rFonts w:hint="default"/>
        <w:lang w:val="ru-RU" w:eastAsia="ru-RU" w:bidi="ru-RU"/>
      </w:rPr>
    </w:lvl>
    <w:lvl w:ilvl="5" w:tplc="F50696A0">
      <w:numFmt w:val="bullet"/>
      <w:lvlText w:val="•"/>
      <w:lvlJc w:val="left"/>
      <w:pPr>
        <w:ind w:left="4114" w:hanging="150"/>
      </w:pPr>
      <w:rPr>
        <w:rFonts w:hint="default"/>
        <w:lang w:val="ru-RU" w:eastAsia="ru-RU" w:bidi="ru-RU"/>
      </w:rPr>
    </w:lvl>
    <w:lvl w:ilvl="6" w:tplc="234A4C8A">
      <w:numFmt w:val="bullet"/>
      <w:lvlText w:val="•"/>
      <w:lvlJc w:val="left"/>
      <w:pPr>
        <w:ind w:left="4896" w:hanging="150"/>
      </w:pPr>
      <w:rPr>
        <w:rFonts w:hint="default"/>
        <w:lang w:val="ru-RU" w:eastAsia="ru-RU" w:bidi="ru-RU"/>
      </w:rPr>
    </w:lvl>
    <w:lvl w:ilvl="7" w:tplc="B3647462">
      <w:numFmt w:val="bullet"/>
      <w:lvlText w:val="•"/>
      <w:lvlJc w:val="left"/>
      <w:pPr>
        <w:ind w:left="5679" w:hanging="150"/>
      </w:pPr>
      <w:rPr>
        <w:rFonts w:hint="default"/>
        <w:lang w:val="ru-RU" w:eastAsia="ru-RU" w:bidi="ru-RU"/>
      </w:rPr>
    </w:lvl>
    <w:lvl w:ilvl="8" w:tplc="673E13BE">
      <w:numFmt w:val="bullet"/>
      <w:lvlText w:val="•"/>
      <w:lvlJc w:val="left"/>
      <w:pPr>
        <w:ind w:left="6462" w:hanging="150"/>
      </w:pPr>
      <w:rPr>
        <w:rFonts w:hint="default"/>
        <w:lang w:val="ru-RU" w:eastAsia="ru-RU" w:bidi="ru-RU"/>
      </w:rPr>
    </w:lvl>
  </w:abstractNum>
  <w:abstractNum w:abstractNumId="4" w15:restartNumberingAfterBreak="0">
    <w:nsid w:val="481879D3"/>
    <w:multiLevelType w:val="hybridMultilevel"/>
    <w:tmpl w:val="CA08469E"/>
    <w:lvl w:ilvl="0" w:tplc="756C3B3E">
      <w:start w:val="1"/>
      <w:numFmt w:val="bullet"/>
      <w:lvlText w:val="–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C8C7B6">
      <w:start w:val="1"/>
      <w:numFmt w:val="bullet"/>
      <w:lvlText w:val="o"/>
      <w:lvlJc w:val="left"/>
      <w:pPr>
        <w:ind w:left="1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68A680">
      <w:start w:val="1"/>
      <w:numFmt w:val="bullet"/>
      <w:lvlText w:val="▪"/>
      <w:lvlJc w:val="left"/>
      <w:pPr>
        <w:ind w:left="2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F276D6">
      <w:start w:val="1"/>
      <w:numFmt w:val="bullet"/>
      <w:lvlText w:val="•"/>
      <w:lvlJc w:val="left"/>
      <w:pPr>
        <w:ind w:left="2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EA8F2C">
      <w:start w:val="1"/>
      <w:numFmt w:val="bullet"/>
      <w:lvlText w:val="o"/>
      <w:lvlJc w:val="left"/>
      <w:pPr>
        <w:ind w:left="3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F843846">
      <w:start w:val="1"/>
      <w:numFmt w:val="bullet"/>
      <w:lvlText w:val="▪"/>
      <w:lvlJc w:val="left"/>
      <w:pPr>
        <w:ind w:left="4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B100724">
      <w:start w:val="1"/>
      <w:numFmt w:val="bullet"/>
      <w:lvlText w:val="•"/>
      <w:lvlJc w:val="left"/>
      <w:pPr>
        <w:ind w:left="5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AAF296">
      <w:start w:val="1"/>
      <w:numFmt w:val="bullet"/>
      <w:lvlText w:val="o"/>
      <w:lvlJc w:val="left"/>
      <w:pPr>
        <w:ind w:left="5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48B4F8">
      <w:start w:val="1"/>
      <w:numFmt w:val="bullet"/>
      <w:lvlText w:val="▪"/>
      <w:lvlJc w:val="left"/>
      <w:pPr>
        <w:ind w:left="6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B9B3C76"/>
    <w:multiLevelType w:val="hybridMultilevel"/>
    <w:tmpl w:val="65C2327E"/>
    <w:lvl w:ilvl="0" w:tplc="891464A0">
      <w:start w:val="1"/>
      <w:numFmt w:val="bullet"/>
      <w:lvlText w:val="–"/>
      <w:lvlJc w:val="left"/>
      <w:pPr>
        <w:ind w:left="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EDCC2C10">
      <w:start w:val="1"/>
      <w:numFmt w:val="bullet"/>
      <w:lvlText w:val="o"/>
      <w:lvlJc w:val="left"/>
      <w:pPr>
        <w:ind w:left="1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A5AA0406">
      <w:start w:val="1"/>
      <w:numFmt w:val="bullet"/>
      <w:lvlText w:val="▪"/>
      <w:lvlJc w:val="left"/>
      <w:pPr>
        <w:ind w:left="2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D3D04E7C">
      <w:start w:val="1"/>
      <w:numFmt w:val="bullet"/>
      <w:lvlText w:val="•"/>
      <w:lvlJc w:val="left"/>
      <w:pPr>
        <w:ind w:left="2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4A786E10">
      <w:start w:val="1"/>
      <w:numFmt w:val="bullet"/>
      <w:lvlText w:val="o"/>
      <w:lvlJc w:val="left"/>
      <w:pPr>
        <w:ind w:left="3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EB56EC70">
      <w:start w:val="1"/>
      <w:numFmt w:val="bullet"/>
      <w:lvlText w:val="▪"/>
      <w:lvlJc w:val="left"/>
      <w:pPr>
        <w:ind w:left="4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24F4E8E4">
      <w:start w:val="1"/>
      <w:numFmt w:val="bullet"/>
      <w:lvlText w:val="•"/>
      <w:lvlJc w:val="left"/>
      <w:pPr>
        <w:ind w:left="5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1B9459B4">
      <w:start w:val="1"/>
      <w:numFmt w:val="bullet"/>
      <w:lvlText w:val="o"/>
      <w:lvlJc w:val="left"/>
      <w:pPr>
        <w:ind w:left="5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B50AF152">
      <w:start w:val="1"/>
      <w:numFmt w:val="bullet"/>
      <w:lvlText w:val="▪"/>
      <w:lvlJc w:val="left"/>
      <w:pPr>
        <w:ind w:left="6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3DA0985"/>
    <w:multiLevelType w:val="hybridMultilevel"/>
    <w:tmpl w:val="C772F828"/>
    <w:lvl w:ilvl="0" w:tplc="DE62D616">
      <w:numFmt w:val="bullet"/>
      <w:lvlText w:val="–"/>
      <w:lvlJc w:val="left"/>
      <w:pPr>
        <w:ind w:left="1056" w:hanging="150"/>
      </w:pPr>
      <w:rPr>
        <w:rFonts w:ascii="Times New Roman" w:eastAsia="Times New Roman" w:hAnsi="Times New Roman" w:cs="Times New Roman" w:hint="default"/>
        <w:spacing w:val="-4"/>
        <w:w w:val="100"/>
        <w:sz w:val="20"/>
        <w:szCs w:val="20"/>
        <w:lang w:val="ru-RU" w:eastAsia="ru-RU" w:bidi="ru-RU"/>
      </w:rPr>
    </w:lvl>
    <w:lvl w:ilvl="1" w:tplc="8E6EB36C">
      <w:numFmt w:val="bullet"/>
      <w:lvlText w:val="•"/>
      <w:lvlJc w:val="left"/>
      <w:pPr>
        <w:ind w:left="1280" w:hanging="150"/>
      </w:pPr>
      <w:rPr>
        <w:rFonts w:hint="default"/>
        <w:lang w:val="ru-RU" w:eastAsia="ru-RU" w:bidi="ru-RU"/>
      </w:rPr>
    </w:lvl>
    <w:lvl w:ilvl="2" w:tplc="B0D69374">
      <w:numFmt w:val="bullet"/>
      <w:lvlText w:val="•"/>
      <w:lvlJc w:val="left"/>
      <w:pPr>
        <w:ind w:left="1501" w:hanging="150"/>
      </w:pPr>
      <w:rPr>
        <w:rFonts w:hint="default"/>
        <w:lang w:val="ru-RU" w:eastAsia="ru-RU" w:bidi="ru-RU"/>
      </w:rPr>
    </w:lvl>
    <w:lvl w:ilvl="3" w:tplc="6AA6CC3A">
      <w:numFmt w:val="bullet"/>
      <w:lvlText w:val="•"/>
      <w:lvlJc w:val="left"/>
      <w:pPr>
        <w:ind w:left="1721" w:hanging="150"/>
      </w:pPr>
      <w:rPr>
        <w:rFonts w:hint="default"/>
        <w:lang w:val="ru-RU" w:eastAsia="ru-RU" w:bidi="ru-RU"/>
      </w:rPr>
    </w:lvl>
    <w:lvl w:ilvl="4" w:tplc="7D08FF9E">
      <w:numFmt w:val="bullet"/>
      <w:lvlText w:val="•"/>
      <w:lvlJc w:val="left"/>
      <w:pPr>
        <w:ind w:left="1942" w:hanging="150"/>
      </w:pPr>
      <w:rPr>
        <w:rFonts w:hint="default"/>
        <w:lang w:val="ru-RU" w:eastAsia="ru-RU" w:bidi="ru-RU"/>
      </w:rPr>
    </w:lvl>
    <w:lvl w:ilvl="5" w:tplc="F0E2D2D0">
      <w:numFmt w:val="bullet"/>
      <w:lvlText w:val="•"/>
      <w:lvlJc w:val="left"/>
      <w:pPr>
        <w:ind w:left="2163" w:hanging="150"/>
      </w:pPr>
      <w:rPr>
        <w:rFonts w:hint="default"/>
        <w:lang w:val="ru-RU" w:eastAsia="ru-RU" w:bidi="ru-RU"/>
      </w:rPr>
    </w:lvl>
    <w:lvl w:ilvl="6" w:tplc="040CB452">
      <w:numFmt w:val="bullet"/>
      <w:lvlText w:val="•"/>
      <w:lvlJc w:val="left"/>
      <w:pPr>
        <w:ind w:left="2383" w:hanging="150"/>
      </w:pPr>
      <w:rPr>
        <w:rFonts w:hint="default"/>
        <w:lang w:val="ru-RU" w:eastAsia="ru-RU" w:bidi="ru-RU"/>
      </w:rPr>
    </w:lvl>
    <w:lvl w:ilvl="7" w:tplc="3362BAD8">
      <w:numFmt w:val="bullet"/>
      <w:lvlText w:val="•"/>
      <w:lvlJc w:val="left"/>
      <w:pPr>
        <w:ind w:left="2604" w:hanging="150"/>
      </w:pPr>
      <w:rPr>
        <w:rFonts w:hint="default"/>
        <w:lang w:val="ru-RU" w:eastAsia="ru-RU" w:bidi="ru-RU"/>
      </w:rPr>
    </w:lvl>
    <w:lvl w:ilvl="8" w:tplc="A868369C">
      <w:numFmt w:val="bullet"/>
      <w:lvlText w:val="•"/>
      <w:lvlJc w:val="left"/>
      <w:pPr>
        <w:ind w:left="2824" w:hanging="150"/>
      </w:pPr>
      <w:rPr>
        <w:rFonts w:hint="default"/>
        <w:lang w:val="ru-RU" w:eastAsia="ru-RU" w:bidi="ru-RU"/>
      </w:rPr>
    </w:lvl>
  </w:abstractNum>
  <w:abstractNum w:abstractNumId="7" w15:restartNumberingAfterBreak="0">
    <w:nsid w:val="597220B3"/>
    <w:multiLevelType w:val="hybridMultilevel"/>
    <w:tmpl w:val="3CE4823E"/>
    <w:lvl w:ilvl="0" w:tplc="F5F2CA60">
      <w:start w:val="1"/>
      <w:numFmt w:val="bullet"/>
      <w:lvlText w:val="–"/>
      <w:lvlJc w:val="left"/>
      <w:pPr>
        <w:ind w:left="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4EFEBDEE">
      <w:start w:val="1"/>
      <w:numFmt w:val="bullet"/>
      <w:lvlText w:val="o"/>
      <w:lvlJc w:val="left"/>
      <w:pPr>
        <w:ind w:left="1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D69C9658">
      <w:start w:val="1"/>
      <w:numFmt w:val="bullet"/>
      <w:lvlText w:val="▪"/>
      <w:lvlJc w:val="left"/>
      <w:pPr>
        <w:ind w:left="1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13CA6CE4">
      <w:start w:val="1"/>
      <w:numFmt w:val="bullet"/>
      <w:lvlText w:val="•"/>
      <w:lvlJc w:val="left"/>
      <w:pPr>
        <w:ind w:left="2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E996C7B6">
      <w:start w:val="1"/>
      <w:numFmt w:val="bullet"/>
      <w:lvlText w:val="o"/>
      <w:lvlJc w:val="left"/>
      <w:pPr>
        <w:ind w:left="3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2D384646">
      <w:start w:val="1"/>
      <w:numFmt w:val="bullet"/>
      <w:lvlText w:val="▪"/>
      <w:lvlJc w:val="left"/>
      <w:pPr>
        <w:ind w:left="4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53C29E08">
      <w:start w:val="1"/>
      <w:numFmt w:val="bullet"/>
      <w:lvlText w:val="•"/>
      <w:lvlJc w:val="left"/>
      <w:pPr>
        <w:ind w:left="4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39F2471C">
      <w:start w:val="1"/>
      <w:numFmt w:val="bullet"/>
      <w:lvlText w:val="o"/>
      <w:lvlJc w:val="left"/>
      <w:pPr>
        <w:ind w:left="5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64E65A06">
      <w:start w:val="1"/>
      <w:numFmt w:val="bullet"/>
      <w:lvlText w:val="▪"/>
      <w:lvlJc w:val="left"/>
      <w:pPr>
        <w:ind w:left="6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CFA1C62"/>
    <w:multiLevelType w:val="hybridMultilevel"/>
    <w:tmpl w:val="4C3E5F22"/>
    <w:lvl w:ilvl="0" w:tplc="EF9E19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1EA187C"/>
    <w:multiLevelType w:val="hybridMultilevel"/>
    <w:tmpl w:val="0F685294"/>
    <w:lvl w:ilvl="0" w:tplc="5F187038">
      <w:start w:val="1"/>
      <w:numFmt w:val="decimal"/>
      <w:lvlText w:val="%1."/>
      <w:lvlJc w:val="left"/>
      <w:pPr>
        <w:ind w:left="56" w:hanging="280"/>
      </w:pPr>
      <w:rPr>
        <w:rFonts w:ascii="Times New Roman" w:eastAsia="Times New Roman" w:hAnsi="Times New Roman" w:cs="Times New Roman" w:hint="default"/>
        <w:color w:val="221F1F"/>
        <w:spacing w:val="-17"/>
        <w:w w:val="100"/>
        <w:sz w:val="20"/>
        <w:szCs w:val="20"/>
        <w:lang w:val="ru-RU" w:eastAsia="ru-RU" w:bidi="ru-RU"/>
      </w:rPr>
    </w:lvl>
    <w:lvl w:ilvl="1" w:tplc="7ECCFE64">
      <w:numFmt w:val="bullet"/>
      <w:lvlText w:val="•"/>
      <w:lvlJc w:val="left"/>
      <w:pPr>
        <w:ind w:left="856" w:hanging="280"/>
      </w:pPr>
      <w:rPr>
        <w:rFonts w:hint="default"/>
        <w:lang w:val="ru-RU" w:eastAsia="ru-RU" w:bidi="ru-RU"/>
      </w:rPr>
    </w:lvl>
    <w:lvl w:ilvl="2" w:tplc="D412681E">
      <w:numFmt w:val="bullet"/>
      <w:lvlText w:val="•"/>
      <w:lvlJc w:val="left"/>
      <w:pPr>
        <w:ind w:left="1653" w:hanging="280"/>
      </w:pPr>
      <w:rPr>
        <w:rFonts w:hint="default"/>
        <w:lang w:val="ru-RU" w:eastAsia="ru-RU" w:bidi="ru-RU"/>
      </w:rPr>
    </w:lvl>
    <w:lvl w:ilvl="3" w:tplc="AFA85F06">
      <w:numFmt w:val="bullet"/>
      <w:lvlText w:val="•"/>
      <w:lvlJc w:val="left"/>
      <w:pPr>
        <w:ind w:left="2450" w:hanging="280"/>
      </w:pPr>
      <w:rPr>
        <w:rFonts w:hint="default"/>
        <w:lang w:val="ru-RU" w:eastAsia="ru-RU" w:bidi="ru-RU"/>
      </w:rPr>
    </w:lvl>
    <w:lvl w:ilvl="4" w:tplc="DAB4B308">
      <w:numFmt w:val="bullet"/>
      <w:lvlText w:val="•"/>
      <w:lvlJc w:val="left"/>
      <w:pPr>
        <w:ind w:left="3247" w:hanging="280"/>
      </w:pPr>
      <w:rPr>
        <w:rFonts w:hint="default"/>
        <w:lang w:val="ru-RU" w:eastAsia="ru-RU" w:bidi="ru-RU"/>
      </w:rPr>
    </w:lvl>
    <w:lvl w:ilvl="5" w:tplc="E1C865C8">
      <w:numFmt w:val="bullet"/>
      <w:lvlText w:val="•"/>
      <w:lvlJc w:val="left"/>
      <w:pPr>
        <w:ind w:left="4044" w:hanging="280"/>
      </w:pPr>
      <w:rPr>
        <w:rFonts w:hint="default"/>
        <w:lang w:val="ru-RU" w:eastAsia="ru-RU" w:bidi="ru-RU"/>
      </w:rPr>
    </w:lvl>
    <w:lvl w:ilvl="6" w:tplc="022226A8">
      <w:numFmt w:val="bullet"/>
      <w:lvlText w:val="•"/>
      <w:lvlJc w:val="left"/>
      <w:pPr>
        <w:ind w:left="4840" w:hanging="280"/>
      </w:pPr>
      <w:rPr>
        <w:rFonts w:hint="default"/>
        <w:lang w:val="ru-RU" w:eastAsia="ru-RU" w:bidi="ru-RU"/>
      </w:rPr>
    </w:lvl>
    <w:lvl w:ilvl="7" w:tplc="5BA2B8BE">
      <w:numFmt w:val="bullet"/>
      <w:lvlText w:val="•"/>
      <w:lvlJc w:val="left"/>
      <w:pPr>
        <w:ind w:left="5637" w:hanging="280"/>
      </w:pPr>
      <w:rPr>
        <w:rFonts w:hint="default"/>
        <w:lang w:val="ru-RU" w:eastAsia="ru-RU" w:bidi="ru-RU"/>
      </w:rPr>
    </w:lvl>
    <w:lvl w:ilvl="8" w:tplc="D2BC1D0A">
      <w:numFmt w:val="bullet"/>
      <w:lvlText w:val="•"/>
      <w:lvlJc w:val="left"/>
      <w:pPr>
        <w:ind w:left="6434" w:hanging="280"/>
      </w:pPr>
      <w:rPr>
        <w:rFonts w:hint="default"/>
        <w:lang w:val="ru-RU" w:eastAsia="ru-RU" w:bidi="ru-RU"/>
      </w:rPr>
    </w:lvl>
  </w:abstractNum>
  <w:abstractNum w:abstractNumId="10" w15:restartNumberingAfterBreak="0">
    <w:nsid w:val="66F74CFE"/>
    <w:multiLevelType w:val="hybridMultilevel"/>
    <w:tmpl w:val="FA80BD2C"/>
    <w:lvl w:ilvl="0" w:tplc="E7DEE6BC">
      <w:numFmt w:val="bullet"/>
      <w:lvlText w:val="–"/>
      <w:lvlJc w:val="left"/>
      <w:pPr>
        <w:ind w:left="1056" w:hanging="150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ru-RU" w:eastAsia="ru-RU" w:bidi="ru-RU"/>
      </w:rPr>
    </w:lvl>
    <w:lvl w:ilvl="1" w:tplc="4FBEA800">
      <w:numFmt w:val="bullet"/>
      <w:lvlText w:val="•"/>
      <w:lvlJc w:val="left"/>
      <w:pPr>
        <w:ind w:left="1280" w:hanging="150"/>
      </w:pPr>
      <w:rPr>
        <w:rFonts w:hint="default"/>
        <w:lang w:val="ru-RU" w:eastAsia="ru-RU" w:bidi="ru-RU"/>
      </w:rPr>
    </w:lvl>
    <w:lvl w:ilvl="2" w:tplc="B0BED742">
      <w:numFmt w:val="bullet"/>
      <w:lvlText w:val="•"/>
      <w:lvlJc w:val="left"/>
      <w:pPr>
        <w:ind w:left="1501" w:hanging="150"/>
      </w:pPr>
      <w:rPr>
        <w:rFonts w:hint="default"/>
        <w:lang w:val="ru-RU" w:eastAsia="ru-RU" w:bidi="ru-RU"/>
      </w:rPr>
    </w:lvl>
    <w:lvl w:ilvl="3" w:tplc="B9020DA6">
      <w:numFmt w:val="bullet"/>
      <w:lvlText w:val="•"/>
      <w:lvlJc w:val="left"/>
      <w:pPr>
        <w:ind w:left="1721" w:hanging="150"/>
      </w:pPr>
      <w:rPr>
        <w:rFonts w:hint="default"/>
        <w:lang w:val="ru-RU" w:eastAsia="ru-RU" w:bidi="ru-RU"/>
      </w:rPr>
    </w:lvl>
    <w:lvl w:ilvl="4" w:tplc="DCC6548E">
      <w:numFmt w:val="bullet"/>
      <w:lvlText w:val="•"/>
      <w:lvlJc w:val="left"/>
      <w:pPr>
        <w:ind w:left="1942" w:hanging="150"/>
      </w:pPr>
      <w:rPr>
        <w:rFonts w:hint="default"/>
        <w:lang w:val="ru-RU" w:eastAsia="ru-RU" w:bidi="ru-RU"/>
      </w:rPr>
    </w:lvl>
    <w:lvl w:ilvl="5" w:tplc="2AA0C126">
      <w:numFmt w:val="bullet"/>
      <w:lvlText w:val="•"/>
      <w:lvlJc w:val="left"/>
      <w:pPr>
        <w:ind w:left="2163" w:hanging="150"/>
      </w:pPr>
      <w:rPr>
        <w:rFonts w:hint="default"/>
        <w:lang w:val="ru-RU" w:eastAsia="ru-RU" w:bidi="ru-RU"/>
      </w:rPr>
    </w:lvl>
    <w:lvl w:ilvl="6" w:tplc="6E2859DA">
      <w:numFmt w:val="bullet"/>
      <w:lvlText w:val="•"/>
      <w:lvlJc w:val="left"/>
      <w:pPr>
        <w:ind w:left="2383" w:hanging="150"/>
      </w:pPr>
      <w:rPr>
        <w:rFonts w:hint="default"/>
        <w:lang w:val="ru-RU" w:eastAsia="ru-RU" w:bidi="ru-RU"/>
      </w:rPr>
    </w:lvl>
    <w:lvl w:ilvl="7" w:tplc="582E6420">
      <w:numFmt w:val="bullet"/>
      <w:lvlText w:val="•"/>
      <w:lvlJc w:val="left"/>
      <w:pPr>
        <w:ind w:left="2604" w:hanging="150"/>
      </w:pPr>
      <w:rPr>
        <w:rFonts w:hint="default"/>
        <w:lang w:val="ru-RU" w:eastAsia="ru-RU" w:bidi="ru-RU"/>
      </w:rPr>
    </w:lvl>
    <w:lvl w:ilvl="8" w:tplc="73CCC13C">
      <w:numFmt w:val="bullet"/>
      <w:lvlText w:val="•"/>
      <w:lvlJc w:val="left"/>
      <w:pPr>
        <w:ind w:left="2824" w:hanging="150"/>
      </w:pPr>
      <w:rPr>
        <w:rFonts w:hint="default"/>
        <w:lang w:val="ru-RU" w:eastAsia="ru-RU" w:bidi="ru-RU"/>
      </w:rPr>
    </w:lvl>
  </w:abstractNum>
  <w:abstractNum w:abstractNumId="11" w15:restartNumberingAfterBreak="0">
    <w:nsid w:val="6A8A7873"/>
    <w:multiLevelType w:val="hybridMultilevel"/>
    <w:tmpl w:val="652CD3E6"/>
    <w:lvl w:ilvl="0" w:tplc="A84E5428">
      <w:start w:val="1"/>
      <w:numFmt w:val="bullet"/>
      <w:lvlText w:val="–"/>
      <w:lvlJc w:val="left"/>
      <w:pPr>
        <w:ind w:left="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FB0E8CA">
      <w:start w:val="1"/>
      <w:numFmt w:val="bullet"/>
      <w:lvlText w:val="o"/>
      <w:lvlJc w:val="left"/>
      <w:pPr>
        <w:ind w:left="1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1E81A6">
      <w:start w:val="1"/>
      <w:numFmt w:val="bullet"/>
      <w:lvlText w:val="▪"/>
      <w:lvlJc w:val="left"/>
      <w:pPr>
        <w:ind w:left="2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E4D46E">
      <w:start w:val="1"/>
      <w:numFmt w:val="bullet"/>
      <w:lvlText w:val="•"/>
      <w:lvlJc w:val="left"/>
      <w:pPr>
        <w:ind w:left="2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32838A">
      <w:start w:val="1"/>
      <w:numFmt w:val="bullet"/>
      <w:lvlText w:val="o"/>
      <w:lvlJc w:val="left"/>
      <w:pPr>
        <w:ind w:left="3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F506C82">
      <w:start w:val="1"/>
      <w:numFmt w:val="bullet"/>
      <w:lvlText w:val="▪"/>
      <w:lvlJc w:val="left"/>
      <w:pPr>
        <w:ind w:left="4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7EFC4E">
      <w:start w:val="1"/>
      <w:numFmt w:val="bullet"/>
      <w:lvlText w:val="•"/>
      <w:lvlJc w:val="left"/>
      <w:pPr>
        <w:ind w:left="5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78BA0C">
      <w:start w:val="1"/>
      <w:numFmt w:val="bullet"/>
      <w:lvlText w:val="o"/>
      <w:lvlJc w:val="left"/>
      <w:pPr>
        <w:ind w:left="5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7883838">
      <w:start w:val="1"/>
      <w:numFmt w:val="bullet"/>
      <w:lvlText w:val="▪"/>
      <w:lvlJc w:val="left"/>
      <w:pPr>
        <w:ind w:left="6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9"/>
  </w:num>
  <w:num w:numId="5">
    <w:abstractNumId w:val="11"/>
  </w:num>
  <w:num w:numId="6">
    <w:abstractNumId w:val="1"/>
  </w:num>
  <w:num w:numId="7">
    <w:abstractNumId w:val="4"/>
  </w:num>
  <w:num w:numId="8">
    <w:abstractNumId w:val="0"/>
  </w:num>
  <w:num w:numId="9">
    <w:abstractNumId w:val="5"/>
  </w:num>
  <w:num w:numId="10">
    <w:abstractNumId w:val="2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DAE"/>
    <w:rsid w:val="00012FAB"/>
    <w:rsid w:val="00017722"/>
    <w:rsid w:val="000207F6"/>
    <w:rsid w:val="00022286"/>
    <w:rsid w:val="000272D8"/>
    <w:rsid w:val="0003661E"/>
    <w:rsid w:val="0004136E"/>
    <w:rsid w:val="00046069"/>
    <w:rsid w:val="00067EFC"/>
    <w:rsid w:val="000727F1"/>
    <w:rsid w:val="0009606B"/>
    <w:rsid w:val="000B579F"/>
    <w:rsid w:val="000C45E8"/>
    <w:rsid w:val="000C5E0A"/>
    <w:rsid w:val="000D59CE"/>
    <w:rsid w:val="000D64B9"/>
    <w:rsid w:val="000E6A9B"/>
    <w:rsid w:val="000F3F14"/>
    <w:rsid w:val="000F486D"/>
    <w:rsid w:val="00103118"/>
    <w:rsid w:val="001045FB"/>
    <w:rsid w:val="001079FA"/>
    <w:rsid w:val="00107D0B"/>
    <w:rsid w:val="001127FD"/>
    <w:rsid w:val="00115702"/>
    <w:rsid w:val="0012009E"/>
    <w:rsid w:val="001226A1"/>
    <w:rsid w:val="00122741"/>
    <w:rsid w:val="001228C6"/>
    <w:rsid w:val="0012580D"/>
    <w:rsid w:val="00144FEA"/>
    <w:rsid w:val="00150BAA"/>
    <w:rsid w:val="00152946"/>
    <w:rsid w:val="0015418C"/>
    <w:rsid w:val="00155888"/>
    <w:rsid w:val="00160C97"/>
    <w:rsid w:val="0016176A"/>
    <w:rsid w:val="001619FC"/>
    <w:rsid w:val="00163E9D"/>
    <w:rsid w:val="00170B68"/>
    <w:rsid w:val="00174D19"/>
    <w:rsid w:val="00190343"/>
    <w:rsid w:val="00194384"/>
    <w:rsid w:val="00195A75"/>
    <w:rsid w:val="001A7EBE"/>
    <w:rsid w:val="001B2C49"/>
    <w:rsid w:val="001D4887"/>
    <w:rsid w:val="001D578A"/>
    <w:rsid w:val="001E32E8"/>
    <w:rsid w:val="001E3A1A"/>
    <w:rsid w:val="001E7B98"/>
    <w:rsid w:val="001F2F6D"/>
    <w:rsid w:val="001F43F2"/>
    <w:rsid w:val="001F63D1"/>
    <w:rsid w:val="002013BF"/>
    <w:rsid w:val="002034C4"/>
    <w:rsid w:val="002049D8"/>
    <w:rsid w:val="00213D23"/>
    <w:rsid w:val="00216E96"/>
    <w:rsid w:val="0021756C"/>
    <w:rsid w:val="00232ECF"/>
    <w:rsid w:val="00235374"/>
    <w:rsid w:val="002356A1"/>
    <w:rsid w:val="00235FE7"/>
    <w:rsid w:val="00240449"/>
    <w:rsid w:val="00245793"/>
    <w:rsid w:val="002565B3"/>
    <w:rsid w:val="00256D1B"/>
    <w:rsid w:val="00273B61"/>
    <w:rsid w:val="00274DEE"/>
    <w:rsid w:val="002753BE"/>
    <w:rsid w:val="00292678"/>
    <w:rsid w:val="002932FE"/>
    <w:rsid w:val="002B61E9"/>
    <w:rsid w:val="002D2553"/>
    <w:rsid w:val="002E5D31"/>
    <w:rsid w:val="002E7247"/>
    <w:rsid w:val="002F0EB6"/>
    <w:rsid w:val="002F5610"/>
    <w:rsid w:val="00306B16"/>
    <w:rsid w:val="00307C0A"/>
    <w:rsid w:val="0031446C"/>
    <w:rsid w:val="0032022B"/>
    <w:rsid w:val="00322C27"/>
    <w:rsid w:val="003236E2"/>
    <w:rsid w:val="00333BE0"/>
    <w:rsid w:val="00336598"/>
    <w:rsid w:val="003372C4"/>
    <w:rsid w:val="00342833"/>
    <w:rsid w:val="00342BD5"/>
    <w:rsid w:val="00342FB4"/>
    <w:rsid w:val="0035528D"/>
    <w:rsid w:val="003608DC"/>
    <w:rsid w:val="00362D29"/>
    <w:rsid w:val="00363AFC"/>
    <w:rsid w:val="00366620"/>
    <w:rsid w:val="0039492B"/>
    <w:rsid w:val="003951FD"/>
    <w:rsid w:val="003A3832"/>
    <w:rsid w:val="003B71A3"/>
    <w:rsid w:val="003C7847"/>
    <w:rsid w:val="003D08C2"/>
    <w:rsid w:val="003E1777"/>
    <w:rsid w:val="003E50D0"/>
    <w:rsid w:val="003F0138"/>
    <w:rsid w:val="003F2577"/>
    <w:rsid w:val="003F5522"/>
    <w:rsid w:val="00400127"/>
    <w:rsid w:val="00407B04"/>
    <w:rsid w:val="00415B27"/>
    <w:rsid w:val="00424113"/>
    <w:rsid w:val="0043022F"/>
    <w:rsid w:val="00433C9D"/>
    <w:rsid w:val="0044334D"/>
    <w:rsid w:val="0044785B"/>
    <w:rsid w:val="00452496"/>
    <w:rsid w:val="00457AD6"/>
    <w:rsid w:val="004614A1"/>
    <w:rsid w:val="004728F3"/>
    <w:rsid w:val="00480819"/>
    <w:rsid w:val="004C18A2"/>
    <w:rsid w:val="004C1FEF"/>
    <w:rsid w:val="004E7619"/>
    <w:rsid w:val="004F1CF5"/>
    <w:rsid w:val="004F3076"/>
    <w:rsid w:val="004F5057"/>
    <w:rsid w:val="004F5D9F"/>
    <w:rsid w:val="004F6D9D"/>
    <w:rsid w:val="0050124C"/>
    <w:rsid w:val="0050786A"/>
    <w:rsid w:val="00516FED"/>
    <w:rsid w:val="00525E9D"/>
    <w:rsid w:val="00536425"/>
    <w:rsid w:val="00536CD0"/>
    <w:rsid w:val="00563DED"/>
    <w:rsid w:val="00567E28"/>
    <w:rsid w:val="0057133C"/>
    <w:rsid w:val="00575D3D"/>
    <w:rsid w:val="00587BCC"/>
    <w:rsid w:val="00592626"/>
    <w:rsid w:val="005A1AD9"/>
    <w:rsid w:val="005A636F"/>
    <w:rsid w:val="005D40CC"/>
    <w:rsid w:val="005E3FF0"/>
    <w:rsid w:val="005F0D5D"/>
    <w:rsid w:val="005F7B56"/>
    <w:rsid w:val="006117DD"/>
    <w:rsid w:val="00612340"/>
    <w:rsid w:val="0061316C"/>
    <w:rsid w:val="00627BDE"/>
    <w:rsid w:val="00627DF5"/>
    <w:rsid w:val="00636C47"/>
    <w:rsid w:val="006374E6"/>
    <w:rsid w:val="006376D0"/>
    <w:rsid w:val="00643E07"/>
    <w:rsid w:val="00651FBF"/>
    <w:rsid w:val="0065669C"/>
    <w:rsid w:val="00660690"/>
    <w:rsid w:val="006726AE"/>
    <w:rsid w:val="00674BBA"/>
    <w:rsid w:val="00680F79"/>
    <w:rsid w:val="006822F6"/>
    <w:rsid w:val="0068763D"/>
    <w:rsid w:val="0069710D"/>
    <w:rsid w:val="006B3EDE"/>
    <w:rsid w:val="006C5879"/>
    <w:rsid w:val="006D2924"/>
    <w:rsid w:val="006E1B76"/>
    <w:rsid w:val="006E41D1"/>
    <w:rsid w:val="006F1272"/>
    <w:rsid w:val="00704362"/>
    <w:rsid w:val="00710401"/>
    <w:rsid w:val="00730B11"/>
    <w:rsid w:val="007403FA"/>
    <w:rsid w:val="00741705"/>
    <w:rsid w:val="00742BE5"/>
    <w:rsid w:val="00742EE9"/>
    <w:rsid w:val="00743446"/>
    <w:rsid w:val="007438CA"/>
    <w:rsid w:val="00754278"/>
    <w:rsid w:val="007542CA"/>
    <w:rsid w:val="00755316"/>
    <w:rsid w:val="0076163F"/>
    <w:rsid w:val="00766FD8"/>
    <w:rsid w:val="00787A4A"/>
    <w:rsid w:val="00791758"/>
    <w:rsid w:val="0079403C"/>
    <w:rsid w:val="007A3FC2"/>
    <w:rsid w:val="007A4907"/>
    <w:rsid w:val="007A6008"/>
    <w:rsid w:val="007B7C35"/>
    <w:rsid w:val="007C287E"/>
    <w:rsid w:val="007C50A8"/>
    <w:rsid w:val="007D15B7"/>
    <w:rsid w:val="007D26F8"/>
    <w:rsid w:val="007D34CB"/>
    <w:rsid w:val="007E33B0"/>
    <w:rsid w:val="007F1395"/>
    <w:rsid w:val="007F5677"/>
    <w:rsid w:val="00801D67"/>
    <w:rsid w:val="00817A53"/>
    <w:rsid w:val="008446E7"/>
    <w:rsid w:val="00860216"/>
    <w:rsid w:val="00860E78"/>
    <w:rsid w:val="008616B8"/>
    <w:rsid w:val="00862547"/>
    <w:rsid w:val="00866AE6"/>
    <w:rsid w:val="00870028"/>
    <w:rsid w:val="00874654"/>
    <w:rsid w:val="00874B7C"/>
    <w:rsid w:val="008760C5"/>
    <w:rsid w:val="008840C7"/>
    <w:rsid w:val="00884975"/>
    <w:rsid w:val="0088595D"/>
    <w:rsid w:val="00891D25"/>
    <w:rsid w:val="008927DA"/>
    <w:rsid w:val="008979D4"/>
    <w:rsid w:val="008C0D6F"/>
    <w:rsid w:val="008C4C13"/>
    <w:rsid w:val="008D3E6E"/>
    <w:rsid w:val="008E2058"/>
    <w:rsid w:val="008F00EC"/>
    <w:rsid w:val="008F400B"/>
    <w:rsid w:val="009041E1"/>
    <w:rsid w:val="009065E2"/>
    <w:rsid w:val="00910909"/>
    <w:rsid w:val="00913099"/>
    <w:rsid w:val="009156CF"/>
    <w:rsid w:val="00927D53"/>
    <w:rsid w:val="009616D6"/>
    <w:rsid w:val="0096392F"/>
    <w:rsid w:val="009724A3"/>
    <w:rsid w:val="00980C69"/>
    <w:rsid w:val="009860C0"/>
    <w:rsid w:val="00994400"/>
    <w:rsid w:val="0099685B"/>
    <w:rsid w:val="009A633F"/>
    <w:rsid w:val="009B0742"/>
    <w:rsid w:val="009B7188"/>
    <w:rsid w:val="009D2F98"/>
    <w:rsid w:val="009D76F3"/>
    <w:rsid w:val="009E34BD"/>
    <w:rsid w:val="00A016FB"/>
    <w:rsid w:val="00A02E9E"/>
    <w:rsid w:val="00A10068"/>
    <w:rsid w:val="00A13358"/>
    <w:rsid w:val="00A16E86"/>
    <w:rsid w:val="00A2595A"/>
    <w:rsid w:val="00A31164"/>
    <w:rsid w:val="00A45F0F"/>
    <w:rsid w:val="00A63DC2"/>
    <w:rsid w:val="00A63E26"/>
    <w:rsid w:val="00A67CF4"/>
    <w:rsid w:val="00A747BC"/>
    <w:rsid w:val="00A75CE0"/>
    <w:rsid w:val="00A80001"/>
    <w:rsid w:val="00A80E29"/>
    <w:rsid w:val="00A80FD4"/>
    <w:rsid w:val="00A81F61"/>
    <w:rsid w:val="00A820DC"/>
    <w:rsid w:val="00A869BE"/>
    <w:rsid w:val="00AA0202"/>
    <w:rsid w:val="00AA6B5F"/>
    <w:rsid w:val="00AA7255"/>
    <w:rsid w:val="00AB4C88"/>
    <w:rsid w:val="00AC156C"/>
    <w:rsid w:val="00AD00B8"/>
    <w:rsid w:val="00AE2365"/>
    <w:rsid w:val="00AE7EB1"/>
    <w:rsid w:val="00AF4B0B"/>
    <w:rsid w:val="00B025B6"/>
    <w:rsid w:val="00B10FCF"/>
    <w:rsid w:val="00B11C52"/>
    <w:rsid w:val="00B124D4"/>
    <w:rsid w:val="00B1282C"/>
    <w:rsid w:val="00B315A5"/>
    <w:rsid w:val="00B54B57"/>
    <w:rsid w:val="00B54F72"/>
    <w:rsid w:val="00B5791E"/>
    <w:rsid w:val="00B6271C"/>
    <w:rsid w:val="00B63599"/>
    <w:rsid w:val="00B66226"/>
    <w:rsid w:val="00B6708E"/>
    <w:rsid w:val="00B70452"/>
    <w:rsid w:val="00B71D50"/>
    <w:rsid w:val="00B75E6A"/>
    <w:rsid w:val="00B765A2"/>
    <w:rsid w:val="00B77C76"/>
    <w:rsid w:val="00B83AEF"/>
    <w:rsid w:val="00B90211"/>
    <w:rsid w:val="00BA5733"/>
    <w:rsid w:val="00BB1F08"/>
    <w:rsid w:val="00BB36A5"/>
    <w:rsid w:val="00BC3026"/>
    <w:rsid w:val="00BE2C0B"/>
    <w:rsid w:val="00BF7301"/>
    <w:rsid w:val="00C01D70"/>
    <w:rsid w:val="00C052EA"/>
    <w:rsid w:val="00C11413"/>
    <w:rsid w:val="00C12B56"/>
    <w:rsid w:val="00C12BA0"/>
    <w:rsid w:val="00C138C9"/>
    <w:rsid w:val="00C17A4F"/>
    <w:rsid w:val="00C31179"/>
    <w:rsid w:val="00C344CF"/>
    <w:rsid w:val="00C361BA"/>
    <w:rsid w:val="00C3643D"/>
    <w:rsid w:val="00C4120E"/>
    <w:rsid w:val="00C43DA2"/>
    <w:rsid w:val="00C51A95"/>
    <w:rsid w:val="00C540EF"/>
    <w:rsid w:val="00C761DD"/>
    <w:rsid w:val="00C82CEC"/>
    <w:rsid w:val="00C92543"/>
    <w:rsid w:val="00C95D5A"/>
    <w:rsid w:val="00CA2AF2"/>
    <w:rsid w:val="00CA69A1"/>
    <w:rsid w:val="00CA75C3"/>
    <w:rsid w:val="00CB7336"/>
    <w:rsid w:val="00CC45C8"/>
    <w:rsid w:val="00CC52BD"/>
    <w:rsid w:val="00CD3474"/>
    <w:rsid w:val="00CD6A40"/>
    <w:rsid w:val="00CE0CC0"/>
    <w:rsid w:val="00CE7DCD"/>
    <w:rsid w:val="00CF27C3"/>
    <w:rsid w:val="00CF6CDF"/>
    <w:rsid w:val="00CF77B6"/>
    <w:rsid w:val="00D179D4"/>
    <w:rsid w:val="00D23A96"/>
    <w:rsid w:val="00D26AA9"/>
    <w:rsid w:val="00D345FD"/>
    <w:rsid w:val="00D5087D"/>
    <w:rsid w:val="00D61FD2"/>
    <w:rsid w:val="00D62E5B"/>
    <w:rsid w:val="00D6639F"/>
    <w:rsid w:val="00D82AA7"/>
    <w:rsid w:val="00D90BB9"/>
    <w:rsid w:val="00D90D44"/>
    <w:rsid w:val="00D912CA"/>
    <w:rsid w:val="00D96DFF"/>
    <w:rsid w:val="00DA597F"/>
    <w:rsid w:val="00DA69DB"/>
    <w:rsid w:val="00DB289B"/>
    <w:rsid w:val="00DB301A"/>
    <w:rsid w:val="00DB587B"/>
    <w:rsid w:val="00DD0320"/>
    <w:rsid w:val="00DF017C"/>
    <w:rsid w:val="00DF09B6"/>
    <w:rsid w:val="00DF0A90"/>
    <w:rsid w:val="00DF1741"/>
    <w:rsid w:val="00DF2F88"/>
    <w:rsid w:val="00E027D9"/>
    <w:rsid w:val="00E02C25"/>
    <w:rsid w:val="00E11D20"/>
    <w:rsid w:val="00E41CB4"/>
    <w:rsid w:val="00E451D2"/>
    <w:rsid w:val="00E53F71"/>
    <w:rsid w:val="00E66B4A"/>
    <w:rsid w:val="00E86A2F"/>
    <w:rsid w:val="00E9226F"/>
    <w:rsid w:val="00E97829"/>
    <w:rsid w:val="00EB2A03"/>
    <w:rsid w:val="00EB3B86"/>
    <w:rsid w:val="00EC0BFA"/>
    <w:rsid w:val="00ED389A"/>
    <w:rsid w:val="00EE11B8"/>
    <w:rsid w:val="00EE6D06"/>
    <w:rsid w:val="00EE6F0C"/>
    <w:rsid w:val="00EF1369"/>
    <w:rsid w:val="00EF487C"/>
    <w:rsid w:val="00F02E44"/>
    <w:rsid w:val="00F05C45"/>
    <w:rsid w:val="00F25750"/>
    <w:rsid w:val="00F3515A"/>
    <w:rsid w:val="00F63231"/>
    <w:rsid w:val="00F6514F"/>
    <w:rsid w:val="00F70D40"/>
    <w:rsid w:val="00F77D57"/>
    <w:rsid w:val="00F911A0"/>
    <w:rsid w:val="00FA5902"/>
    <w:rsid w:val="00FB5589"/>
    <w:rsid w:val="00FB60D4"/>
    <w:rsid w:val="00FC1C64"/>
    <w:rsid w:val="00FC1F24"/>
    <w:rsid w:val="00FD2A1D"/>
    <w:rsid w:val="00FD79B6"/>
    <w:rsid w:val="00FE0DAE"/>
    <w:rsid w:val="00FE0FEF"/>
    <w:rsid w:val="00FE2CC7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53DAD"/>
  <w15:chartTrackingRefBased/>
  <w15:docId w15:val="{86AA2F97-CE89-4856-A247-5A0C2C305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D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next w:val="a"/>
    <w:link w:val="40"/>
    <w:uiPriority w:val="9"/>
    <w:unhideWhenUsed/>
    <w:qFormat/>
    <w:rsid w:val="0003661E"/>
    <w:pPr>
      <w:keepNext/>
      <w:keepLines/>
      <w:spacing w:after="5" w:line="250" w:lineRule="auto"/>
      <w:ind w:left="165" w:hanging="5"/>
      <w:outlineLvl w:val="3"/>
    </w:pPr>
    <w:rPr>
      <w:rFonts w:ascii="Times New Roman" w:eastAsia="Times New Roman" w:hAnsi="Times New Roman" w:cs="Times New Roman"/>
      <w:b/>
      <w:color w:val="000000"/>
      <w:sz w:val="2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2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B71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B71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B71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B71A3"/>
    <w:pPr>
      <w:widowControl w:val="0"/>
      <w:autoSpaceDE w:val="0"/>
      <w:autoSpaceDN w:val="0"/>
      <w:spacing w:before="1" w:after="0" w:line="240" w:lineRule="auto"/>
      <w:jc w:val="center"/>
    </w:pPr>
    <w:rPr>
      <w:rFonts w:ascii="Times New Roman" w:eastAsia="Times New Roman" w:hAnsi="Times New Roman" w:cs="Times New Roman"/>
      <w:lang w:eastAsia="ru-RU" w:bidi="ru-RU"/>
    </w:rPr>
  </w:style>
  <w:style w:type="table" w:customStyle="1" w:styleId="TableNormal3">
    <w:name w:val="Table Normal3"/>
    <w:uiPriority w:val="2"/>
    <w:semiHidden/>
    <w:unhideWhenUsed/>
    <w:qFormat/>
    <w:rsid w:val="003B71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16"/>
    <w:uiPriority w:val="2"/>
    <w:semiHidden/>
    <w:unhideWhenUsed/>
    <w:qFormat/>
    <w:rsid w:val="002D25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uiPriority w:val="2"/>
    <w:semiHidden/>
    <w:unhideWhenUsed/>
    <w:qFormat/>
    <w:rsid w:val="002D25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18"/>
    <w:uiPriority w:val="2"/>
    <w:semiHidden/>
    <w:unhideWhenUsed/>
    <w:qFormat/>
    <w:rsid w:val="002D25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19"/>
    <w:uiPriority w:val="2"/>
    <w:semiHidden/>
    <w:unhideWhenUsed/>
    <w:qFormat/>
    <w:rsid w:val="002D25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0"/>
    <w:uiPriority w:val="2"/>
    <w:semiHidden/>
    <w:unhideWhenUsed/>
    <w:qFormat/>
    <w:rsid w:val="002D25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2D25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22"/>
    <w:uiPriority w:val="2"/>
    <w:semiHidden/>
    <w:unhideWhenUsed/>
    <w:qFormat/>
    <w:rsid w:val="00A8000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23"/>
    <w:uiPriority w:val="2"/>
    <w:semiHidden/>
    <w:unhideWhenUsed/>
    <w:qFormat/>
    <w:rsid w:val="00A8000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24"/>
    <w:uiPriority w:val="2"/>
    <w:semiHidden/>
    <w:unhideWhenUsed/>
    <w:qFormat/>
    <w:rsid w:val="00A8000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0">
    <w:name w:val="Заголовок 4 Знак"/>
    <w:basedOn w:val="a0"/>
    <w:link w:val="4"/>
    <w:rsid w:val="0003661E"/>
    <w:rPr>
      <w:rFonts w:ascii="Times New Roman" w:eastAsia="Times New Roman" w:hAnsi="Times New Roman" w:cs="Times New Roman"/>
      <w:b/>
      <w:color w:val="000000"/>
      <w:sz w:val="25"/>
      <w:lang w:eastAsia="ru-RU"/>
    </w:rPr>
  </w:style>
  <w:style w:type="table" w:customStyle="1" w:styleId="TableGrid">
    <w:name w:val="TableGrid"/>
    <w:rsid w:val="004E761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C82C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82CEC"/>
  </w:style>
  <w:style w:type="paragraph" w:styleId="a6">
    <w:name w:val="footer"/>
    <w:basedOn w:val="a"/>
    <w:link w:val="a7"/>
    <w:uiPriority w:val="99"/>
    <w:unhideWhenUsed/>
    <w:rsid w:val="00C82C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82CEC"/>
  </w:style>
  <w:style w:type="character" w:customStyle="1" w:styleId="30">
    <w:name w:val="Заголовок 3 Знак"/>
    <w:basedOn w:val="a0"/>
    <w:link w:val="3"/>
    <w:uiPriority w:val="9"/>
    <w:semiHidden/>
    <w:rsid w:val="00891D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07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07B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C540EF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57133C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A311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3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yperlink" Target="https://&#1084;&#1080;&#1085;&#1087;&#1088;&#1080;&#1088;&#1086;&#1076;&#1099;&#1088;&#1086;.&#1088;&#1092;/about/projects/all/19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C37C8-EB3C-43AC-8CEB-24B0F83A4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2549</TotalTime>
  <Pages>15</Pages>
  <Words>4263</Words>
  <Characters>24302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Дубовицкая Любовь Павловна</dc:creator>
  <cp:keywords/>
  <dc:description/>
  <cp:lastModifiedBy>Гвазава Кристина Валерьевна</cp:lastModifiedBy>
  <cp:revision>225</cp:revision>
  <cp:lastPrinted>2021-07-21T05:59:00Z</cp:lastPrinted>
  <dcterms:created xsi:type="dcterms:W3CDTF">2022-08-17T09:10:00Z</dcterms:created>
  <dcterms:modified xsi:type="dcterms:W3CDTF">2023-08-31T06:24:00Z</dcterms:modified>
</cp:coreProperties>
</file>